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222" w:rsidRDefault="00B1322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3222" w:rsidRDefault="00B1322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3222" w:rsidRDefault="00B1322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3222" w:rsidRDefault="00B1322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3222" w:rsidRDefault="00B1322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3222" w:rsidRDefault="00B1322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3222" w:rsidRDefault="00B1322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3222" w:rsidRDefault="00B1322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3222" w:rsidRDefault="00B13222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B13222" w:rsidRDefault="00B13222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B13222" w:rsidRPr="004E19C0" w:rsidRDefault="004E6EE4">
      <w:pPr>
        <w:spacing w:line="431" w:lineRule="exact"/>
        <w:ind w:left="5634"/>
        <w:rPr>
          <w:rFonts w:ascii="仿宋_GB2312" w:eastAsia="仿宋_GB2312" w:hAnsi="Arial Unicode MS" w:cs="Arial Unicode MS" w:hint="eastAsia"/>
          <w:sz w:val="32"/>
          <w:szCs w:val="32"/>
          <w:lang w:eastAsia="zh-CN"/>
        </w:rPr>
      </w:pPr>
      <w:r w:rsidRPr="004E19C0">
        <w:rPr>
          <w:rFonts w:ascii="仿宋_GB2312" w:eastAsia="仿宋_GB2312" w:hAnsi="Arial Unicode MS" w:cs="Arial Unicode MS" w:hint="eastAsia"/>
          <w:color w:val="474747"/>
          <w:spacing w:val="-5"/>
          <w:w w:val="90"/>
          <w:position w:val="2"/>
          <w:sz w:val="32"/>
          <w:szCs w:val="32"/>
          <w:lang w:eastAsia="zh-CN"/>
        </w:rPr>
        <w:t>东政办秘（</w:t>
      </w:r>
      <w:r w:rsidRPr="004E19C0">
        <w:rPr>
          <w:rFonts w:ascii="仿宋_GB2312" w:eastAsia="仿宋_GB2312" w:hAnsi="Arial" w:cs="Arial" w:hint="eastAsia"/>
          <w:color w:val="474747"/>
          <w:spacing w:val="-5"/>
          <w:w w:val="90"/>
          <w:position w:val="3"/>
          <w:sz w:val="32"/>
          <w:szCs w:val="32"/>
          <w:lang w:eastAsia="zh-CN"/>
        </w:rPr>
        <w:t>2023</w:t>
      </w:r>
      <w:r w:rsidRPr="004E19C0">
        <w:rPr>
          <w:rFonts w:ascii="仿宋_GB2312" w:eastAsia="仿宋_GB2312" w:hAnsi="Arial" w:cs="Arial" w:hint="eastAsia"/>
          <w:color w:val="474747"/>
          <w:spacing w:val="-41"/>
          <w:w w:val="90"/>
          <w:position w:val="3"/>
          <w:sz w:val="32"/>
          <w:szCs w:val="32"/>
          <w:lang w:eastAsia="zh-CN"/>
        </w:rPr>
        <w:t xml:space="preserve"> </w:t>
      </w:r>
      <w:r w:rsidRPr="004E19C0">
        <w:rPr>
          <w:rFonts w:ascii="仿宋_GB2312" w:eastAsia="仿宋_GB2312" w:hAnsi="Arial Unicode MS" w:cs="Arial Unicode MS" w:hint="eastAsia"/>
          <w:color w:val="474747"/>
          <w:w w:val="75"/>
          <w:position w:val="2"/>
          <w:sz w:val="32"/>
          <w:szCs w:val="32"/>
          <w:lang w:eastAsia="zh-CN"/>
        </w:rPr>
        <w:t>〕</w:t>
      </w:r>
      <w:r w:rsidRPr="004E19C0">
        <w:rPr>
          <w:rFonts w:ascii="仿宋_GB2312" w:eastAsia="仿宋_GB2312" w:hAnsi="Arial" w:cs="Arial" w:hint="eastAsia"/>
          <w:color w:val="474747"/>
          <w:w w:val="90"/>
          <w:position w:val="1"/>
          <w:sz w:val="32"/>
          <w:szCs w:val="32"/>
          <w:lang w:eastAsia="zh-CN"/>
        </w:rPr>
        <w:t>79</w:t>
      </w:r>
      <w:r w:rsidRPr="004E19C0">
        <w:rPr>
          <w:rFonts w:ascii="仿宋_GB2312" w:eastAsia="仿宋_GB2312" w:hAnsi="Arial Unicode MS" w:cs="Arial Unicode MS" w:hint="eastAsia"/>
          <w:color w:val="474747"/>
          <w:w w:val="90"/>
          <w:sz w:val="32"/>
          <w:szCs w:val="32"/>
          <w:lang w:eastAsia="zh-CN"/>
        </w:rPr>
        <w:t>号</w:t>
      </w:r>
    </w:p>
    <w:p w:rsidR="00B13222" w:rsidRPr="004E19C0" w:rsidRDefault="004E6EE4">
      <w:pPr>
        <w:spacing w:before="149" w:line="646" w:lineRule="exact"/>
        <w:ind w:left="1788" w:right="310" w:hanging="1484"/>
        <w:rPr>
          <w:rFonts w:ascii="方正小标宋简体" w:eastAsia="方正小标宋简体" w:hAnsi="微软雅黑" w:cs="微软雅黑" w:hint="eastAsia"/>
          <w:sz w:val="41"/>
          <w:szCs w:val="41"/>
          <w:lang w:eastAsia="zh-CN"/>
        </w:rPr>
      </w:pPr>
      <w:r w:rsidRPr="004E19C0">
        <w:rPr>
          <w:rFonts w:ascii="方正小标宋简体" w:eastAsia="方正小标宋简体" w:hAnsi="微软雅黑" w:cs="微软雅黑" w:hint="eastAsia"/>
          <w:b/>
          <w:bCs/>
          <w:color w:val="020202"/>
          <w:spacing w:val="-3"/>
          <w:w w:val="95"/>
          <w:sz w:val="41"/>
          <w:szCs w:val="41"/>
          <w:lang w:eastAsia="zh-CN"/>
        </w:rPr>
        <w:t>东至县人民政府办公室关于印发东至县矿产资源</w:t>
      </w:r>
      <w:r w:rsidRPr="004E19C0">
        <w:rPr>
          <w:rFonts w:ascii="方正小标宋简体" w:eastAsia="方正小标宋简体" w:hAnsi="微软雅黑" w:cs="微软雅黑" w:hint="eastAsia"/>
          <w:b/>
          <w:bCs/>
          <w:color w:val="020202"/>
          <w:spacing w:val="7"/>
          <w:w w:val="95"/>
          <w:sz w:val="41"/>
          <w:szCs w:val="41"/>
          <w:lang w:eastAsia="zh-CN"/>
        </w:rPr>
        <w:t xml:space="preserve"> </w:t>
      </w:r>
      <w:r w:rsidRPr="004E19C0">
        <w:rPr>
          <w:rFonts w:ascii="方正小标宋简体" w:eastAsia="方正小标宋简体" w:hAnsi="微软雅黑" w:cs="微软雅黑" w:hint="eastAsia"/>
          <w:b/>
          <w:bCs/>
          <w:color w:val="020202"/>
          <w:spacing w:val="-2"/>
          <w:w w:val="90"/>
          <w:sz w:val="41"/>
          <w:szCs w:val="41"/>
          <w:lang w:eastAsia="zh-CN"/>
        </w:rPr>
        <w:t>总体规划（</w:t>
      </w:r>
      <w:r w:rsidRPr="004E19C0">
        <w:rPr>
          <w:rFonts w:ascii="方正小标宋简体" w:eastAsia="方正小标宋简体" w:hAnsi="Palatino Linotype" w:cs="Palatino Linotype" w:hint="eastAsia"/>
          <w:i/>
          <w:color w:val="020202"/>
          <w:spacing w:val="-2"/>
          <w:w w:val="90"/>
          <w:sz w:val="41"/>
          <w:szCs w:val="41"/>
          <w:lang w:eastAsia="zh-CN"/>
        </w:rPr>
        <w:t>2021-2025</w:t>
      </w:r>
      <w:r w:rsidRPr="004E19C0">
        <w:rPr>
          <w:rFonts w:ascii="方正小标宋简体" w:eastAsia="方正小标宋简体" w:hAnsi="Palatino Linotype" w:cs="Palatino Linotype" w:hint="eastAsia"/>
          <w:i/>
          <w:color w:val="020202"/>
          <w:spacing w:val="40"/>
          <w:w w:val="90"/>
          <w:sz w:val="41"/>
          <w:szCs w:val="41"/>
          <w:lang w:eastAsia="zh-CN"/>
        </w:rPr>
        <w:t xml:space="preserve"> </w:t>
      </w:r>
      <w:r w:rsidRPr="004E19C0">
        <w:rPr>
          <w:rFonts w:ascii="方正小标宋简体" w:eastAsia="方正小标宋简体" w:hAnsi="微软雅黑" w:cs="微软雅黑" w:hint="eastAsia"/>
          <w:b/>
          <w:bCs/>
          <w:color w:val="020202"/>
          <w:spacing w:val="-3"/>
          <w:w w:val="90"/>
          <w:sz w:val="41"/>
          <w:szCs w:val="41"/>
          <w:lang w:eastAsia="zh-CN"/>
        </w:rPr>
        <w:t>年）的通知</w:t>
      </w:r>
    </w:p>
    <w:p w:rsidR="00B13222" w:rsidRDefault="00B13222">
      <w:pPr>
        <w:spacing w:before="9"/>
        <w:rPr>
          <w:rFonts w:ascii="微软雅黑" w:eastAsia="微软雅黑" w:hAnsi="微软雅黑" w:cs="微软雅黑"/>
          <w:b/>
          <w:bCs/>
          <w:sz w:val="31"/>
          <w:szCs w:val="31"/>
          <w:lang w:eastAsia="zh-CN"/>
        </w:rPr>
      </w:pPr>
    </w:p>
    <w:p w:rsidR="00B13222" w:rsidRPr="004E19C0" w:rsidRDefault="004E6EE4">
      <w:pPr>
        <w:pStyle w:val="Heading4"/>
        <w:tabs>
          <w:tab w:val="left" w:pos="1374"/>
          <w:tab w:val="left" w:pos="2917"/>
        </w:tabs>
        <w:spacing w:line="247" w:lineRule="auto"/>
        <w:ind w:left="115" w:right="131" w:firstLine="8"/>
        <w:rPr>
          <w:rFonts w:ascii="仿宋_GB2312" w:eastAsia="仿宋_GB2312" w:hint="eastAsia"/>
          <w:sz w:val="32"/>
          <w:szCs w:val="32"/>
          <w:lang w:eastAsia="zh-CN"/>
        </w:rPr>
      </w:pPr>
      <w:r w:rsidRPr="004E19C0">
        <w:rPr>
          <w:rFonts w:ascii="仿宋_GB2312" w:eastAsia="仿宋_GB2312" w:hint="eastAsia"/>
          <w:spacing w:val="-5"/>
          <w:w w:val="90"/>
          <w:sz w:val="32"/>
          <w:szCs w:val="32"/>
          <w:lang w:eastAsia="zh-CN"/>
        </w:rPr>
        <w:t>各乡、镇人民政府，</w:t>
      </w:r>
      <w:r w:rsidRPr="004E19C0">
        <w:rPr>
          <w:rFonts w:ascii="仿宋_GB2312" w:eastAsia="仿宋_GB2312" w:hint="eastAsia"/>
          <w:spacing w:val="-4"/>
          <w:w w:val="95"/>
          <w:sz w:val="32"/>
          <w:szCs w:val="32"/>
          <w:lang w:eastAsia="zh-CN"/>
        </w:rPr>
        <w:t>东至经开区</w:t>
      </w:r>
      <w:r w:rsidRPr="004E19C0">
        <w:rPr>
          <w:rFonts w:ascii="仿宋_GB2312" w:eastAsia="仿宋_GB2312" w:cs="Arial Unicode MS" w:hint="eastAsia"/>
          <w:w w:val="75"/>
          <w:sz w:val="32"/>
          <w:szCs w:val="32"/>
          <w:lang w:eastAsia="zh-CN"/>
        </w:rPr>
        <w:t>、</w:t>
      </w:r>
      <w:r w:rsidRPr="004E19C0">
        <w:rPr>
          <w:rFonts w:ascii="仿宋_GB2312" w:eastAsia="仿宋_GB2312" w:hint="eastAsia"/>
          <w:spacing w:val="-3"/>
          <w:w w:val="95"/>
          <w:sz w:val="32"/>
          <w:szCs w:val="32"/>
          <w:lang w:eastAsia="zh-CN"/>
        </w:rPr>
        <w:t>大渡口经开区管委会，</w:t>
      </w:r>
      <w:r w:rsidRPr="004E19C0">
        <w:rPr>
          <w:rFonts w:ascii="仿宋_GB2312" w:eastAsia="仿宋_GB2312" w:hint="eastAsia"/>
          <w:spacing w:val="-4"/>
          <w:w w:val="95"/>
          <w:sz w:val="32"/>
          <w:szCs w:val="32"/>
          <w:lang w:eastAsia="zh-CN"/>
        </w:rPr>
        <w:t>县政府</w:t>
      </w:r>
      <w:r w:rsidRPr="004E19C0">
        <w:rPr>
          <w:rFonts w:ascii="仿宋_GB2312" w:eastAsia="仿宋_GB2312" w:hint="eastAsia"/>
          <w:spacing w:val="-4"/>
          <w:w w:val="90"/>
          <w:sz w:val="32"/>
          <w:szCs w:val="32"/>
          <w:lang w:eastAsia="zh-CN"/>
        </w:rPr>
        <w:t>各部门</w:t>
      </w:r>
      <w:r w:rsidRPr="004E19C0">
        <w:rPr>
          <w:rFonts w:ascii="仿宋_GB2312" w:eastAsia="仿宋_GB2312" w:cs="Arial Unicode MS" w:hint="eastAsia"/>
          <w:w w:val="75"/>
          <w:sz w:val="32"/>
          <w:szCs w:val="32"/>
          <w:lang w:eastAsia="zh-CN"/>
        </w:rPr>
        <w:t>、</w:t>
      </w:r>
      <w:r w:rsidRPr="004E19C0">
        <w:rPr>
          <w:rFonts w:ascii="仿宋_GB2312" w:eastAsia="仿宋_GB2312" w:hint="eastAsia"/>
          <w:spacing w:val="-2"/>
          <w:w w:val="95"/>
          <w:sz w:val="32"/>
          <w:szCs w:val="32"/>
          <w:lang w:eastAsia="zh-CN"/>
        </w:rPr>
        <w:t>各直属机构：</w:t>
      </w:r>
    </w:p>
    <w:p w:rsidR="00B13222" w:rsidRPr="004E19C0" w:rsidRDefault="004E6EE4">
      <w:pPr>
        <w:spacing w:before="3" w:line="244" w:lineRule="auto"/>
        <w:ind w:left="111" w:right="106" w:firstLine="746"/>
        <w:jc w:val="both"/>
        <w:rPr>
          <w:rFonts w:ascii="仿宋_GB2312" w:eastAsia="仿宋_GB2312" w:hAnsi="Arial Unicode MS" w:cs="Arial Unicode MS" w:hint="eastAsia"/>
          <w:sz w:val="32"/>
          <w:szCs w:val="32"/>
          <w:lang w:eastAsia="zh-CN"/>
        </w:rPr>
      </w:pPr>
      <w:r w:rsidRPr="004E19C0">
        <w:rPr>
          <w:rFonts w:ascii="仿宋_GB2312" w:eastAsia="仿宋_GB2312" w:hAnsi="Arial Unicode MS" w:cs="Arial Unicode MS" w:hint="eastAsia"/>
          <w:spacing w:val="-4"/>
          <w:w w:val="90"/>
          <w:sz w:val="32"/>
          <w:szCs w:val="32"/>
          <w:lang w:eastAsia="zh-CN"/>
        </w:rPr>
        <w:t>《东至县矿产资源总体规划（</w:t>
      </w:r>
      <w:r w:rsidRPr="004E19C0">
        <w:rPr>
          <w:rFonts w:ascii="仿宋_GB2312" w:eastAsia="仿宋_GB2312" w:hAnsi="Arial" w:cs="Arial" w:hint="eastAsia"/>
          <w:w w:val="90"/>
          <w:sz w:val="32"/>
          <w:szCs w:val="32"/>
          <w:lang w:eastAsia="zh-CN"/>
        </w:rPr>
        <w:t>2021-2025</w:t>
      </w:r>
      <w:r w:rsidRPr="004E19C0">
        <w:rPr>
          <w:rFonts w:ascii="仿宋_GB2312" w:eastAsia="仿宋_GB2312" w:hAnsi="Arial Unicode MS" w:cs="Arial Unicode MS" w:hint="eastAsia"/>
          <w:spacing w:val="-3"/>
          <w:w w:val="90"/>
          <w:sz w:val="32"/>
          <w:szCs w:val="32"/>
          <w:lang w:eastAsia="zh-CN"/>
        </w:rPr>
        <w:t>年）》业经县自然资</w:t>
      </w:r>
      <w:r w:rsidRPr="004E19C0">
        <w:rPr>
          <w:rFonts w:ascii="仿宋_GB2312" w:eastAsia="仿宋_GB2312" w:hAnsi="Arial Unicode MS" w:cs="Arial Unicode MS" w:hint="eastAsia"/>
          <w:w w:val="95"/>
          <w:sz w:val="32"/>
          <w:szCs w:val="32"/>
          <w:lang w:eastAsia="zh-CN"/>
        </w:rPr>
        <w:t>源和规划委员会</w:t>
      </w:r>
      <w:r w:rsidRPr="004E19C0">
        <w:rPr>
          <w:rFonts w:ascii="仿宋_GB2312" w:eastAsia="仿宋_GB2312" w:hAnsi="Arial" w:cs="Arial" w:hint="eastAsia"/>
          <w:spacing w:val="-3"/>
          <w:w w:val="95"/>
          <w:position w:val="2"/>
          <w:sz w:val="32"/>
          <w:szCs w:val="32"/>
          <w:lang w:eastAsia="zh-CN"/>
        </w:rPr>
        <w:t>2023</w:t>
      </w:r>
      <w:r w:rsidRPr="004E19C0">
        <w:rPr>
          <w:rFonts w:ascii="仿宋_GB2312" w:eastAsia="仿宋_GB2312" w:hAnsi="Arial Unicode MS" w:cs="Arial Unicode MS" w:hint="eastAsia"/>
          <w:spacing w:val="-3"/>
          <w:w w:val="95"/>
          <w:sz w:val="32"/>
          <w:szCs w:val="32"/>
          <w:lang w:eastAsia="zh-CN"/>
        </w:rPr>
        <w:t>年度第六次会议审议通过，现印发给你们，</w:t>
      </w:r>
      <w:r w:rsidRPr="004E19C0">
        <w:rPr>
          <w:rFonts w:ascii="仿宋_GB2312" w:eastAsia="仿宋_GB2312" w:hAnsi="Arial Unicode MS" w:cs="Arial Unicode MS" w:hint="eastAsia"/>
          <w:spacing w:val="-3"/>
          <w:sz w:val="32"/>
          <w:szCs w:val="32"/>
          <w:lang w:eastAsia="zh-CN"/>
        </w:rPr>
        <w:t>请认真组织实施。</w:t>
      </w:r>
    </w:p>
    <w:p w:rsidR="00B13222" w:rsidRPr="004E19C0" w:rsidRDefault="00B13222">
      <w:pPr>
        <w:rPr>
          <w:rFonts w:ascii="仿宋_GB2312" w:eastAsia="仿宋_GB2312" w:hAnsi="Arial Unicode MS" w:cs="Arial Unicode MS" w:hint="eastAsia"/>
          <w:sz w:val="32"/>
          <w:szCs w:val="32"/>
          <w:lang w:eastAsia="zh-CN"/>
        </w:rPr>
      </w:pPr>
    </w:p>
    <w:p w:rsidR="00B13222" w:rsidRPr="004E19C0" w:rsidRDefault="00B13222">
      <w:pPr>
        <w:spacing w:before="2"/>
        <w:rPr>
          <w:rFonts w:ascii="仿宋_GB2312" w:eastAsia="仿宋_GB2312" w:hAnsi="Arial Unicode MS" w:cs="Arial Unicode MS" w:hint="eastAsia"/>
          <w:sz w:val="32"/>
          <w:szCs w:val="32"/>
          <w:lang w:eastAsia="zh-CN"/>
        </w:rPr>
      </w:pPr>
    </w:p>
    <w:p w:rsidR="00B13222" w:rsidRPr="004E19C0" w:rsidRDefault="004E6EE4">
      <w:pPr>
        <w:spacing w:line="497" w:lineRule="exact"/>
        <w:ind w:left="5233"/>
        <w:rPr>
          <w:rFonts w:ascii="仿宋_GB2312" w:eastAsia="仿宋_GB2312" w:hAnsi="Arial Unicode MS" w:cs="Arial Unicode MS" w:hint="eastAsia"/>
          <w:sz w:val="32"/>
          <w:szCs w:val="32"/>
          <w:lang w:eastAsia="zh-CN"/>
        </w:rPr>
      </w:pPr>
      <w:r w:rsidRPr="004E19C0">
        <w:rPr>
          <w:rFonts w:ascii="仿宋_GB2312" w:eastAsia="仿宋_GB2312" w:hAnsi="Arial Unicode MS" w:cs="Arial Unicode MS" w:hint="eastAsia"/>
          <w:spacing w:val="-3"/>
          <w:sz w:val="32"/>
          <w:szCs w:val="32"/>
          <w:lang w:eastAsia="zh-CN"/>
        </w:rPr>
        <w:t>东至县人民政府</w:t>
      </w:r>
    </w:p>
    <w:p w:rsidR="00B13222" w:rsidRPr="004E19C0" w:rsidRDefault="004E6EE4">
      <w:pPr>
        <w:spacing w:line="497" w:lineRule="exact"/>
        <w:ind w:left="5233"/>
        <w:rPr>
          <w:rFonts w:ascii="仿宋_GB2312" w:eastAsia="仿宋_GB2312" w:hAnsi="仿宋" w:cs="仿宋" w:hint="eastAsia"/>
          <w:sz w:val="32"/>
          <w:szCs w:val="32"/>
          <w:lang w:eastAsia="zh-CN"/>
        </w:rPr>
      </w:pPr>
      <w:r w:rsidRPr="004E19C0">
        <w:rPr>
          <w:rFonts w:ascii="仿宋_GB2312" w:eastAsia="仿宋_GB2312" w:hAnsi="仿宋" w:cs="仿宋" w:hint="eastAsia"/>
          <w:spacing w:val="-3"/>
          <w:sz w:val="32"/>
          <w:szCs w:val="32"/>
          <w:lang w:eastAsia="zh-CN"/>
        </w:rPr>
        <w:t>2023</w:t>
      </w:r>
      <w:r w:rsidRPr="004E19C0">
        <w:rPr>
          <w:rFonts w:ascii="仿宋_GB2312" w:eastAsia="仿宋_GB2312" w:hAnsi="Arial Unicode MS" w:cs="Arial Unicode MS" w:hint="eastAsia"/>
          <w:spacing w:val="-3"/>
          <w:sz w:val="32"/>
          <w:szCs w:val="32"/>
          <w:lang w:eastAsia="zh-CN"/>
        </w:rPr>
        <w:t>年</w:t>
      </w:r>
      <w:r w:rsidRPr="004E19C0">
        <w:rPr>
          <w:rFonts w:ascii="仿宋_GB2312" w:eastAsia="仿宋_GB2312" w:hAnsi="仿宋" w:cs="仿宋" w:hint="eastAsia"/>
          <w:spacing w:val="-3"/>
          <w:sz w:val="32"/>
          <w:szCs w:val="32"/>
          <w:lang w:eastAsia="zh-CN"/>
        </w:rPr>
        <w:t>12</w:t>
      </w:r>
      <w:r w:rsidRPr="004E19C0">
        <w:rPr>
          <w:rFonts w:ascii="仿宋_GB2312" w:eastAsia="仿宋_GB2312" w:hAnsi="仿宋" w:cs="仿宋" w:hint="eastAsia"/>
          <w:spacing w:val="-3"/>
          <w:sz w:val="32"/>
          <w:szCs w:val="32"/>
          <w:lang w:eastAsia="zh-CN"/>
        </w:rPr>
        <w:t>月</w:t>
      </w:r>
      <w:r w:rsidRPr="004E19C0">
        <w:rPr>
          <w:rFonts w:ascii="仿宋_GB2312" w:eastAsia="仿宋_GB2312" w:hAnsi="仿宋" w:cs="仿宋" w:hint="eastAsia"/>
          <w:spacing w:val="-3"/>
          <w:sz w:val="32"/>
          <w:szCs w:val="32"/>
          <w:lang w:eastAsia="zh-CN"/>
        </w:rPr>
        <w:t>29</w:t>
      </w:r>
      <w:r w:rsidRPr="004E19C0">
        <w:rPr>
          <w:rFonts w:ascii="仿宋_GB2312" w:eastAsia="仿宋_GB2312" w:hAnsi="仿宋" w:cs="仿宋" w:hint="eastAsia"/>
          <w:spacing w:val="-3"/>
          <w:sz w:val="32"/>
          <w:szCs w:val="32"/>
          <w:lang w:eastAsia="zh-CN"/>
        </w:rPr>
        <w:t>日</w:t>
      </w:r>
    </w:p>
    <w:p w:rsidR="00B13222" w:rsidRDefault="00B13222">
      <w:pPr>
        <w:spacing w:line="497" w:lineRule="exact"/>
        <w:rPr>
          <w:rFonts w:ascii="仿宋" w:eastAsia="仿宋" w:hAnsi="仿宋" w:cs="仿宋"/>
          <w:sz w:val="31"/>
          <w:szCs w:val="31"/>
          <w:lang w:eastAsia="zh-CN"/>
        </w:rPr>
        <w:sectPr w:rsidR="00B13222">
          <w:type w:val="continuous"/>
          <w:pgSz w:w="11880" w:h="16800"/>
          <w:pgMar w:top="1580" w:right="1360" w:bottom="280" w:left="1540" w:header="720" w:footer="720" w:gutter="0"/>
          <w:cols w:space="720"/>
        </w:sectPr>
      </w:pPr>
    </w:p>
    <w:p w:rsidR="00B13222" w:rsidRDefault="00B13222">
      <w:pPr>
        <w:rPr>
          <w:rFonts w:ascii="仿宋" w:eastAsia="仿宋" w:hAnsi="仿宋" w:cs="仿宋"/>
          <w:sz w:val="20"/>
          <w:szCs w:val="20"/>
          <w:lang w:eastAsia="zh-CN"/>
        </w:rPr>
      </w:pPr>
    </w:p>
    <w:p w:rsidR="00B13222" w:rsidRDefault="00B13222">
      <w:pPr>
        <w:spacing w:before="5"/>
        <w:rPr>
          <w:rFonts w:ascii="仿宋" w:eastAsia="仿宋" w:hAnsi="仿宋" w:cs="仿宋"/>
          <w:sz w:val="21"/>
          <w:szCs w:val="21"/>
          <w:lang w:eastAsia="zh-CN"/>
        </w:rPr>
      </w:pPr>
    </w:p>
    <w:p w:rsidR="00B13222" w:rsidRDefault="004E6EE4">
      <w:pPr>
        <w:spacing w:line="640" w:lineRule="exact"/>
        <w:ind w:left="139"/>
        <w:jc w:val="center"/>
        <w:rPr>
          <w:rFonts w:ascii="宋体" w:eastAsia="宋体" w:hAnsi="宋体" w:cs="宋体"/>
          <w:sz w:val="54"/>
          <w:szCs w:val="54"/>
          <w:lang w:eastAsia="zh-CN"/>
        </w:rPr>
      </w:pPr>
      <w:r>
        <w:rPr>
          <w:rFonts w:ascii="宋体" w:eastAsia="宋体" w:hAnsi="宋体" w:cs="宋体"/>
          <w:color w:val="0C0C0C"/>
          <w:spacing w:val="-6"/>
          <w:w w:val="105"/>
          <w:sz w:val="54"/>
          <w:szCs w:val="54"/>
          <w:lang w:eastAsia="zh-CN"/>
        </w:rPr>
        <w:t>东至县矿产资源总体规划</w:t>
      </w:r>
    </w:p>
    <w:p w:rsidR="00B13222" w:rsidRDefault="004E6EE4">
      <w:pPr>
        <w:spacing w:before="480"/>
        <w:ind w:left="216"/>
        <w:jc w:val="center"/>
        <w:rPr>
          <w:rFonts w:ascii="宋体" w:eastAsia="宋体" w:hAnsi="宋体" w:cs="宋体"/>
          <w:sz w:val="53"/>
          <w:szCs w:val="53"/>
          <w:lang w:eastAsia="zh-CN"/>
        </w:rPr>
      </w:pPr>
      <w:r>
        <w:rPr>
          <w:rFonts w:ascii="Times New Roman" w:eastAsia="Times New Roman" w:hAnsi="Times New Roman" w:cs="Times New Roman"/>
          <w:color w:val="0C0C0C"/>
          <w:spacing w:val="-32"/>
          <w:w w:val="103"/>
          <w:sz w:val="52"/>
          <w:szCs w:val="52"/>
          <w:lang w:eastAsia="zh-CN"/>
        </w:rPr>
        <w:t>(</w:t>
      </w:r>
      <w:r>
        <w:rPr>
          <w:rFonts w:ascii="Times New Roman" w:eastAsia="Times New Roman" w:hAnsi="Times New Roman" w:cs="Times New Roman"/>
          <w:color w:val="0C0C0C"/>
          <w:spacing w:val="-17"/>
          <w:w w:val="108"/>
          <w:sz w:val="52"/>
          <w:szCs w:val="52"/>
          <w:lang w:eastAsia="zh-CN"/>
        </w:rPr>
        <w:t>2</w:t>
      </w:r>
      <w:r>
        <w:rPr>
          <w:rFonts w:ascii="Times New Roman" w:eastAsia="Times New Roman" w:hAnsi="Times New Roman" w:cs="Times New Roman"/>
          <w:color w:val="0C0C0C"/>
          <w:w w:val="102"/>
          <w:sz w:val="52"/>
          <w:szCs w:val="52"/>
          <w:lang w:eastAsia="zh-CN"/>
        </w:rPr>
        <w:t>0</w:t>
      </w:r>
      <w:r>
        <w:rPr>
          <w:rFonts w:ascii="Times New Roman" w:eastAsia="Times New Roman" w:hAnsi="Times New Roman" w:cs="Times New Roman"/>
          <w:color w:val="0C0C0C"/>
          <w:spacing w:val="13"/>
          <w:w w:val="102"/>
          <w:sz w:val="52"/>
          <w:szCs w:val="52"/>
          <w:lang w:eastAsia="zh-CN"/>
        </w:rPr>
        <w:t>2</w:t>
      </w:r>
      <w:r>
        <w:rPr>
          <w:rFonts w:ascii="Times New Roman" w:eastAsia="Times New Roman" w:hAnsi="Times New Roman" w:cs="Times New Roman"/>
          <w:color w:val="0C0C0C"/>
          <w:spacing w:val="-124"/>
          <w:w w:val="138"/>
          <w:sz w:val="52"/>
          <w:szCs w:val="52"/>
          <w:lang w:eastAsia="zh-CN"/>
        </w:rPr>
        <w:t>1</w:t>
      </w:r>
      <w:r>
        <w:rPr>
          <w:rFonts w:ascii="Times New Roman" w:eastAsia="Times New Roman" w:hAnsi="Times New Roman" w:cs="Times New Roman"/>
          <w:color w:val="0C0C0C"/>
          <w:spacing w:val="-66"/>
          <w:w w:val="199"/>
          <w:sz w:val="52"/>
          <w:szCs w:val="52"/>
          <w:lang w:eastAsia="zh-CN"/>
        </w:rPr>
        <w:t>-</w:t>
      </w:r>
      <w:r>
        <w:rPr>
          <w:rFonts w:ascii="Times New Roman" w:eastAsia="Times New Roman" w:hAnsi="Times New Roman" w:cs="Times New Roman"/>
          <w:color w:val="0C0C0C"/>
          <w:spacing w:val="-17"/>
          <w:w w:val="108"/>
          <w:sz w:val="52"/>
          <w:szCs w:val="52"/>
          <w:lang w:eastAsia="zh-CN"/>
        </w:rPr>
        <w:t>2</w:t>
      </w:r>
      <w:r>
        <w:rPr>
          <w:rFonts w:ascii="Times New Roman" w:eastAsia="Times New Roman" w:hAnsi="Times New Roman" w:cs="Times New Roman"/>
          <w:color w:val="0C0C0C"/>
          <w:w w:val="102"/>
          <w:sz w:val="52"/>
          <w:szCs w:val="52"/>
          <w:lang w:eastAsia="zh-CN"/>
        </w:rPr>
        <w:t>0</w:t>
      </w:r>
      <w:r>
        <w:rPr>
          <w:rFonts w:ascii="Times New Roman" w:eastAsia="Times New Roman" w:hAnsi="Times New Roman" w:cs="Times New Roman"/>
          <w:color w:val="0C0C0C"/>
          <w:spacing w:val="-17"/>
          <w:w w:val="102"/>
          <w:sz w:val="52"/>
          <w:szCs w:val="52"/>
          <w:lang w:eastAsia="zh-CN"/>
        </w:rPr>
        <w:t>2</w:t>
      </w:r>
      <w:r>
        <w:rPr>
          <w:rFonts w:ascii="Times New Roman" w:eastAsia="Times New Roman" w:hAnsi="Times New Roman" w:cs="Times New Roman"/>
          <w:color w:val="0C0C0C"/>
          <w:w w:val="115"/>
          <w:sz w:val="52"/>
          <w:szCs w:val="52"/>
          <w:lang w:eastAsia="zh-CN"/>
        </w:rPr>
        <w:t>5</w:t>
      </w:r>
      <w:r>
        <w:rPr>
          <w:rFonts w:ascii="Times New Roman" w:eastAsia="Times New Roman" w:hAnsi="Times New Roman" w:cs="Times New Roman"/>
          <w:color w:val="0C0C0C"/>
          <w:spacing w:val="-48"/>
          <w:sz w:val="52"/>
          <w:szCs w:val="52"/>
          <w:lang w:eastAsia="zh-CN"/>
        </w:rPr>
        <w:t xml:space="preserve"> </w:t>
      </w:r>
      <w:r>
        <w:rPr>
          <w:rFonts w:ascii="宋体" w:eastAsia="宋体" w:hAnsi="宋体" w:cs="宋体"/>
          <w:color w:val="0C0C0C"/>
          <w:spacing w:val="-39"/>
          <w:w w:val="107"/>
          <w:sz w:val="53"/>
          <w:szCs w:val="53"/>
          <w:lang w:eastAsia="zh-CN"/>
        </w:rPr>
        <w:t>年</w:t>
      </w:r>
      <w:r>
        <w:rPr>
          <w:rFonts w:ascii="宋体" w:eastAsia="宋体" w:hAnsi="宋体" w:cs="宋体"/>
          <w:color w:val="0C0C0C"/>
          <w:w w:val="38"/>
          <w:sz w:val="53"/>
          <w:szCs w:val="53"/>
          <w:lang w:eastAsia="zh-CN"/>
        </w:rPr>
        <w:t>）</w:t>
      </w: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B13222">
      <w:pPr>
        <w:rPr>
          <w:rFonts w:ascii="宋体" w:eastAsia="宋体" w:hAnsi="宋体" w:cs="宋体"/>
          <w:sz w:val="56"/>
          <w:szCs w:val="56"/>
          <w:lang w:eastAsia="zh-CN"/>
        </w:rPr>
      </w:pPr>
    </w:p>
    <w:p w:rsidR="00B13222" w:rsidRDefault="004E6EE4">
      <w:pPr>
        <w:spacing w:before="423"/>
        <w:ind w:left="113"/>
        <w:jc w:val="center"/>
        <w:rPr>
          <w:rFonts w:ascii="宋体" w:eastAsia="宋体" w:hAnsi="宋体" w:cs="宋体"/>
          <w:sz w:val="34"/>
          <w:szCs w:val="34"/>
          <w:lang w:eastAsia="zh-CN"/>
        </w:rPr>
      </w:pPr>
      <w:r>
        <w:rPr>
          <w:rFonts w:ascii="宋体" w:eastAsia="宋体" w:hAnsi="宋体" w:cs="宋体"/>
          <w:color w:val="343434"/>
          <w:spacing w:val="3"/>
          <w:sz w:val="34"/>
          <w:szCs w:val="34"/>
          <w:lang w:eastAsia="zh-CN"/>
        </w:rPr>
        <w:t>东至县</w:t>
      </w:r>
      <w:r>
        <w:rPr>
          <w:rFonts w:ascii="宋体" w:eastAsia="宋体" w:hAnsi="宋体" w:cs="宋体"/>
          <w:color w:val="0C0C0C"/>
          <w:spacing w:val="3"/>
          <w:sz w:val="34"/>
          <w:szCs w:val="34"/>
          <w:lang w:eastAsia="zh-CN"/>
        </w:rPr>
        <w:t>人民</w:t>
      </w:r>
      <w:r>
        <w:rPr>
          <w:rFonts w:ascii="宋体" w:eastAsia="宋体" w:hAnsi="宋体" w:cs="宋体"/>
          <w:color w:val="343434"/>
          <w:spacing w:val="3"/>
          <w:sz w:val="34"/>
          <w:szCs w:val="34"/>
          <w:lang w:eastAsia="zh-CN"/>
        </w:rPr>
        <w:t>政府</w:t>
      </w:r>
    </w:p>
    <w:p w:rsidR="00B13222" w:rsidRDefault="00B13222">
      <w:pPr>
        <w:jc w:val="center"/>
        <w:rPr>
          <w:rFonts w:ascii="宋体" w:eastAsia="宋体" w:hAnsi="宋体" w:cs="宋体"/>
          <w:sz w:val="34"/>
          <w:szCs w:val="34"/>
          <w:lang w:eastAsia="zh-CN"/>
        </w:rPr>
        <w:sectPr w:rsidR="00B13222">
          <w:pgSz w:w="11900" w:h="16840"/>
          <w:pgMar w:top="1580" w:right="1680" w:bottom="280" w:left="1680" w:header="720" w:footer="720" w:gutter="0"/>
          <w:cols w:space="720"/>
        </w:sectPr>
      </w:pPr>
    </w:p>
    <w:p w:rsidR="00B13222" w:rsidRDefault="004E6EE4">
      <w:pPr>
        <w:pStyle w:val="Heading3"/>
        <w:tabs>
          <w:tab w:val="left" w:pos="749"/>
        </w:tabs>
        <w:spacing w:line="406" w:lineRule="exact"/>
        <w:ind w:left="0" w:right="174"/>
        <w:jc w:val="center"/>
        <w:rPr>
          <w:rFonts w:ascii="宋体" w:eastAsia="宋体" w:hAnsi="宋体" w:cs="宋体"/>
          <w:lang w:eastAsia="zh-CN"/>
        </w:rPr>
      </w:pPr>
      <w:r>
        <w:rPr>
          <w:rFonts w:ascii="宋体" w:eastAsia="宋体" w:hAnsi="宋体" w:cs="宋体"/>
          <w:color w:val="2A2A2A"/>
          <w:w w:val="115"/>
          <w:lang w:eastAsia="zh-CN"/>
        </w:rPr>
        <w:lastRenderedPageBreak/>
        <w:t>目</w:t>
      </w:r>
      <w:r>
        <w:rPr>
          <w:rFonts w:ascii="宋体" w:eastAsia="宋体" w:hAnsi="宋体" w:cs="宋体"/>
          <w:color w:val="2A2A2A"/>
          <w:w w:val="115"/>
          <w:lang w:eastAsia="zh-CN"/>
        </w:rPr>
        <w:tab/>
      </w:r>
      <w:r>
        <w:rPr>
          <w:rFonts w:ascii="宋体" w:eastAsia="宋体" w:hAnsi="宋体" w:cs="宋体"/>
          <w:color w:val="2A2A2A"/>
          <w:w w:val="115"/>
          <w:lang w:eastAsia="zh-CN"/>
        </w:rPr>
        <w:t>录</w:t>
      </w:r>
    </w:p>
    <w:p w:rsidR="00B13222" w:rsidRDefault="004E6EE4">
      <w:pPr>
        <w:tabs>
          <w:tab w:val="left" w:pos="793"/>
        </w:tabs>
        <w:spacing w:before="240"/>
        <w:ind w:left="117"/>
        <w:rPr>
          <w:rFonts w:ascii="宋体" w:eastAsia="宋体" w:hAnsi="宋体" w:cs="宋体"/>
          <w:sz w:val="27"/>
          <w:szCs w:val="27"/>
          <w:lang w:eastAsia="zh-CN"/>
        </w:rPr>
      </w:pPr>
      <w:r>
        <w:rPr>
          <w:rFonts w:ascii="宋体" w:eastAsia="宋体" w:hAnsi="宋体" w:cs="宋体"/>
          <w:color w:val="7E7E7E"/>
          <w:sz w:val="27"/>
          <w:szCs w:val="27"/>
          <w:lang w:eastAsia="zh-CN"/>
        </w:rPr>
        <w:t>总</w:t>
      </w:r>
      <w:r>
        <w:rPr>
          <w:rFonts w:ascii="宋体" w:eastAsia="宋体" w:hAnsi="宋体" w:cs="宋体"/>
          <w:color w:val="7E7E7E"/>
          <w:sz w:val="27"/>
          <w:szCs w:val="27"/>
          <w:lang w:eastAsia="zh-CN"/>
        </w:rPr>
        <w:tab/>
      </w:r>
      <w:r>
        <w:rPr>
          <w:rFonts w:ascii="宋体" w:eastAsia="宋体" w:hAnsi="宋体" w:cs="宋体"/>
          <w:color w:val="7E7E7E"/>
          <w:spacing w:val="-59"/>
          <w:w w:val="76"/>
          <w:sz w:val="27"/>
          <w:szCs w:val="27"/>
          <w:lang w:eastAsia="zh-CN"/>
        </w:rPr>
        <w:t>贝</w:t>
      </w:r>
      <w:r>
        <w:rPr>
          <w:rFonts w:ascii="宋体" w:eastAsia="宋体" w:hAnsi="宋体" w:cs="宋体"/>
          <w:color w:val="7E7E7E"/>
          <w:w w:val="31"/>
          <w:sz w:val="27"/>
          <w:szCs w:val="27"/>
          <w:lang w:eastAsia="zh-CN"/>
        </w:rPr>
        <w:t>川</w:t>
      </w:r>
      <w:r>
        <w:rPr>
          <w:rFonts w:ascii="宋体" w:eastAsia="宋体" w:hAnsi="宋体" w:cs="宋体"/>
          <w:color w:val="7E7E7E"/>
          <w:spacing w:val="-28"/>
          <w:sz w:val="27"/>
          <w:szCs w:val="27"/>
          <w:lang w:eastAsia="zh-CN"/>
        </w:rPr>
        <w:t xml:space="preserve"> </w:t>
      </w:r>
      <w:r>
        <w:rPr>
          <w:rFonts w:ascii="宋体" w:eastAsia="宋体" w:hAnsi="宋体" w:cs="宋体"/>
          <w:color w:val="3D3D3D"/>
          <w:spacing w:val="-50"/>
          <w:w w:val="91"/>
          <w:sz w:val="27"/>
          <w:szCs w:val="27"/>
          <w:lang w:eastAsia="zh-CN"/>
        </w:rPr>
        <w:t>.</w:t>
      </w:r>
      <w:r>
        <w:rPr>
          <w:rFonts w:ascii="宋体" w:eastAsia="宋体" w:hAnsi="宋体" w:cs="宋体"/>
          <w:color w:val="3D3D3D"/>
          <w:spacing w:val="-99"/>
          <w:w w:val="138"/>
          <w:sz w:val="27"/>
          <w:szCs w:val="27"/>
          <w:lang w:eastAsia="zh-CN"/>
        </w:rPr>
        <w:t>.</w:t>
      </w:r>
      <w:r>
        <w:rPr>
          <w:rFonts w:ascii="宋体" w:eastAsia="宋体" w:hAnsi="宋体" w:cs="宋体"/>
          <w:color w:val="3D3D3D"/>
          <w:w w:val="91"/>
          <w:sz w:val="27"/>
          <w:szCs w:val="27"/>
          <w:lang w:eastAsia="zh-CN"/>
        </w:rPr>
        <w:t>.</w:t>
      </w:r>
    </w:p>
    <w:sdt>
      <w:sdtPr>
        <w:rPr>
          <w:b w:val="0"/>
          <w:bCs w:val="0"/>
          <w:i w:val="0"/>
          <w:sz w:val="24"/>
          <w:szCs w:val="24"/>
        </w:rPr>
        <w:id w:val="525346050"/>
        <w:docPartObj>
          <w:docPartGallery w:val="Table of Contents"/>
          <w:docPartUnique/>
        </w:docPartObj>
      </w:sdtPr>
      <w:sdtContent>
        <w:p w:rsidR="00B13222" w:rsidRDefault="004E6EE4">
          <w:pPr>
            <w:pStyle w:val="TOC2"/>
            <w:tabs>
              <w:tab w:val="left" w:pos="1248"/>
              <w:tab w:val="left" w:leader="dot" w:pos="8285"/>
            </w:tabs>
            <w:spacing w:before="237"/>
            <w:ind w:right="13"/>
            <w:jc w:val="center"/>
            <w:rPr>
              <w:rFonts w:ascii="Times New Roman" w:eastAsia="Times New Roman" w:hAnsi="Times New Roman" w:cs="Times New Roman"/>
              <w:b w:val="0"/>
              <w:bCs w:val="0"/>
              <w:i w:val="0"/>
              <w:sz w:val="32"/>
              <w:szCs w:val="32"/>
              <w:lang w:eastAsia="zh-CN"/>
            </w:rPr>
          </w:pPr>
          <w:r>
            <w:rPr>
              <w:b w:val="0"/>
              <w:bCs w:val="0"/>
              <w:i w:val="0"/>
              <w:color w:val="7E7E7E"/>
              <w:w w:val="95"/>
              <w:sz w:val="28"/>
              <w:szCs w:val="28"/>
              <w:lang w:eastAsia="zh-CN"/>
            </w:rPr>
            <w:t>第一章</w:t>
          </w:r>
          <w:r>
            <w:rPr>
              <w:b w:val="0"/>
              <w:bCs w:val="0"/>
              <w:i w:val="0"/>
              <w:color w:val="7E7E7E"/>
              <w:w w:val="95"/>
              <w:sz w:val="28"/>
              <w:szCs w:val="28"/>
              <w:lang w:eastAsia="zh-CN"/>
            </w:rPr>
            <w:tab/>
          </w:r>
          <w:r>
            <w:rPr>
              <w:b w:val="0"/>
              <w:bCs w:val="0"/>
              <w:i w:val="0"/>
              <w:color w:val="696969"/>
              <w:sz w:val="26"/>
              <w:szCs w:val="26"/>
              <w:lang w:eastAsia="zh-CN"/>
            </w:rPr>
            <w:t>现状</w:t>
          </w:r>
          <w:r>
            <w:rPr>
              <w:b w:val="0"/>
              <w:bCs w:val="0"/>
              <w:i w:val="0"/>
              <w:color w:val="696969"/>
              <w:spacing w:val="-101"/>
              <w:sz w:val="26"/>
              <w:szCs w:val="26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696969"/>
              <w:sz w:val="26"/>
              <w:szCs w:val="26"/>
              <w:lang w:eastAsia="zh-CN"/>
            </w:rPr>
            <w:t>与形势</w:t>
          </w:r>
          <w:r>
            <w:rPr>
              <w:b w:val="0"/>
              <w:bCs w:val="0"/>
              <w:i w:val="0"/>
              <w:color w:val="696969"/>
              <w:spacing w:val="-56"/>
              <w:sz w:val="26"/>
              <w:szCs w:val="26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696969"/>
              <w:w w:val="70"/>
              <w:sz w:val="26"/>
              <w:szCs w:val="26"/>
              <w:lang w:eastAsia="zh-CN"/>
            </w:rPr>
            <w:t>（</w:t>
          </w:r>
          <w:r>
            <w:rPr>
              <w:b w:val="0"/>
              <w:bCs w:val="0"/>
              <w:i w:val="0"/>
              <w:color w:val="696969"/>
              <w:spacing w:val="-58"/>
              <w:w w:val="70"/>
              <w:sz w:val="26"/>
              <w:szCs w:val="26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696969"/>
              <w:sz w:val="26"/>
              <w:szCs w:val="26"/>
              <w:lang w:eastAsia="zh-CN"/>
            </w:rPr>
            <w:t>略</w:t>
          </w:r>
          <w:r>
            <w:rPr>
              <w:b w:val="0"/>
              <w:bCs w:val="0"/>
              <w:i w:val="0"/>
              <w:color w:val="696969"/>
              <w:spacing w:val="-90"/>
              <w:sz w:val="26"/>
              <w:szCs w:val="26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696969"/>
              <w:w w:val="70"/>
              <w:sz w:val="26"/>
              <w:szCs w:val="26"/>
              <w:lang w:eastAsia="zh-CN"/>
            </w:rPr>
            <w:t>）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696969"/>
              <w:w w:val="70"/>
              <w:sz w:val="32"/>
              <w:szCs w:val="32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696969"/>
              <w:sz w:val="32"/>
              <w:szCs w:val="32"/>
              <w:lang w:eastAsia="zh-CN"/>
            </w:rPr>
            <w:t>3</w:t>
          </w:r>
        </w:p>
        <w:p w:rsidR="00B13222" w:rsidRDefault="00B13222">
          <w:pPr>
            <w:pStyle w:val="TOC2"/>
            <w:tabs>
              <w:tab w:val="left" w:pos="1263"/>
              <w:tab w:val="left" w:leader="dot" w:pos="8292"/>
            </w:tabs>
            <w:ind w:right="18"/>
            <w:jc w:val="center"/>
            <w:rPr>
              <w:rFonts w:ascii="Arial" w:eastAsia="Arial" w:hAnsi="Arial" w:cs="Arial"/>
              <w:b w:val="0"/>
              <w:bCs w:val="0"/>
              <w:i w:val="0"/>
              <w:sz w:val="29"/>
              <w:szCs w:val="29"/>
              <w:lang w:eastAsia="zh-CN"/>
            </w:rPr>
          </w:pPr>
          <w:hyperlink w:anchor="_TOC_250003" w:history="1">
            <w:r w:rsidR="004E6EE4">
              <w:rPr>
                <w:b w:val="0"/>
                <w:bCs w:val="0"/>
                <w:i w:val="0"/>
                <w:color w:val="7E7E7E"/>
                <w:w w:val="95"/>
                <w:sz w:val="28"/>
                <w:szCs w:val="28"/>
                <w:lang w:eastAsia="zh-CN"/>
              </w:rPr>
              <w:t>第二章</w:t>
            </w:r>
            <w:r w:rsidR="004E6EE4">
              <w:rPr>
                <w:b w:val="0"/>
                <w:bCs w:val="0"/>
                <w:i w:val="0"/>
                <w:color w:val="7E7E7E"/>
                <w:w w:val="95"/>
                <w:sz w:val="28"/>
                <w:szCs w:val="28"/>
                <w:lang w:eastAsia="zh-CN"/>
              </w:rPr>
              <w:tab/>
            </w:r>
            <w:r w:rsidR="004E6EE4">
              <w:rPr>
                <w:b w:val="0"/>
                <w:bCs w:val="0"/>
                <w:i w:val="0"/>
                <w:color w:val="7E7E7E"/>
                <w:w w:val="95"/>
                <w:sz w:val="27"/>
                <w:szCs w:val="27"/>
                <w:lang w:eastAsia="zh-CN"/>
              </w:rPr>
              <w:t>总</w:t>
            </w:r>
            <w:r w:rsidR="004E6EE4">
              <w:rPr>
                <w:b w:val="0"/>
                <w:bCs w:val="0"/>
                <w:i w:val="0"/>
                <w:color w:val="505050"/>
                <w:w w:val="95"/>
                <w:sz w:val="27"/>
                <w:szCs w:val="27"/>
                <w:lang w:eastAsia="zh-CN"/>
              </w:rPr>
              <w:t>体</w:t>
            </w:r>
            <w:r w:rsidR="004E6EE4">
              <w:rPr>
                <w:b w:val="0"/>
                <w:bCs w:val="0"/>
                <w:i w:val="0"/>
                <w:color w:val="7E7E7E"/>
                <w:w w:val="95"/>
                <w:sz w:val="27"/>
                <w:szCs w:val="27"/>
                <w:lang w:eastAsia="zh-CN"/>
              </w:rPr>
              <w:t>要求</w:t>
            </w:r>
            <w:r w:rsidR="004E6EE4">
              <w:rPr>
                <w:rFonts w:ascii="Arial" w:eastAsia="Arial" w:hAnsi="Arial" w:cs="Arial"/>
                <w:b w:val="0"/>
                <w:bCs w:val="0"/>
                <w:i w:val="0"/>
                <w:color w:val="696969"/>
                <w:w w:val="95"/>
                <w:sz w:val="29"/>
                <w:szCs w:val="29"/>
                <w:lang w:eastAsia="zh-CN"/>
              </w:rPr>
              <w:tab/>
            </w:r>
            <w:r w:rsidR="004E6EE4">
              <w:rPr>
                <w:rFonts w:ascii="Arial" w:eastAsia="Arial" w:hAnsi="Arial" w:cs="Arial"/>
                <w:b w:val="0"/>
                <w:bCs w:val="0"/>
                <w:i w:val="0"/>
                <w:color w:val="696969"/>
                <w:sz w:val="29"/>
                <w:szCs w:val="29"/>
                <w:lang w:eastAsia="zh-CN"/>
              </w:rPr>
              <w:t>4</w:t>
            </w:r>
          </w:hyperlink>
        </w:p>
        <w:p w:rsidR="00B13222" w:rsidRDefault="004E6EE4">
          <w:pPr>
            <w:pStyle w:val="TOC3"/>
            <w:tabs>
              <w:tab w:val="left" w:pos="1983"/>
              <w:tab w:val="left" w:pos="2570"/>
              <w:tab w:val="left" w:leader="dot" w:pos="8255"/>
            </w:tabs>
            <w:spacing w:before="260"/>
            <w:jc w:val="center"/>
            <w:rPr>
              <w:rFonts w:ascii="Arial" w:eastAsia="Arial" w:hAnsi="Arial" w:cs="Arial"/>
              <w:lang w:eastAsia="zh-CN"/>
            </w:rPr>
          </w:pPr>
          <w:r>
            <w:rPr>
              <w:color w:val="7E7E7E"/>
              <w:w w:val="87"/>
              <w:lang w:eastAsia="zh-CN"/>
            </w:rPr>
            <w:t>一</w:t>
          </w:r>
          <w:r>
            <w:rPr>
              <w:color w:val="7E7E7E"/>
              <w:spacing w:val="-80"/>
              <w:lang w:eastAsia="zh-CN"/>
            </w:rPr>
            <w:t xml:space="preserve"> </w:t>
          </w:r>
          <w:r>
            <w:rPr>
              <w:color w:val="3D3D3D"/>
              <w:spacing w:val="-90"/>
              <w:w w:val="123"/>
              <w:lang w:eastAsia="zh-CN"/>
            </w:rPr>
            <w:t>、</w:t>
          </w:r>
          <w:r>
            <w:rPr>
              <w:color w:val="7E7E7E"/>
              <w:w w:val="99"/>
              <w:lang w:eastAsia="zh-CN"/>
            </w:rPr>
            <w:t>指导思想</w:t>
          </w:r>
          <w:r>
            <w:rPr>
              <w:color w:val="7E7E7E"/>
              <w:lang w:eastAsia="zh-CN"/>
            </w:rPr>
            <w:tab/>
          </w:r>
          <w:r>
            <w:rPr>
              <w:color w:val="696969"/>
              <w:w w:val="21"/>
              <w:lang w:eastAsia="zh-CN"/>
            </w:rPr>
            <w:t>“</w:t>
          </w:r>
          <w:r>
            <w:rPr>
              <w:color w:val="696969"/>
              <w:lang w:eastAsia="zh-CN"/>
            </w:rPr>
            <w:tab/>
          </w:r>
          <w:r>
            <w:rPr>
              <w:color w:val="7E7E7E"/>
              <w:spacing w:val="8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</w:t>
          </w:r>
          <w:r>
            <w:rPr>
              <w:color w:val="3D3D3D"/>
              <w:spacing w:val="-40"/>
              <w:w w:val="155"/>
              <w:lang w:eastAsia="zh-CN"/>
            </w:rPr>
            <w:t>.</w:t>
          </w:r>
          <w:r>
            <w:rPr>
              <w:color w:val="9E9E9E"/>
              <w:spacing w:val="19"/>
              <w:w w:val="155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</w:t>
          </w:r>
          <w:r>
            <w:rPr>
              <w:color w:val="3D3D3D"/>
              <w:w w:val="155"/>
              <w:lang w:eastAsia="zh-CN"/>
            </w:rPr>
            <w:t>.</w:t>
          </w:r>
          <w:r>
            <w:rPr>
              <w:color w:val="3D3D3D"/>
              <w:spacing w:val="-86"/>
              <w:lang w:eastAsia="zh-CN"/>
            </w:rPr>
            <w:t xml:space="preserve"> </w:t>
          </w:r>
          <w:r>
            <w:rPr>
              <w:color w:val="7E7E7E"/>
              <w:spacing w:val="8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</w:t>
          </w:r>
          <w:r>
            <w:rPr>
              <w:color w:val="3D3D3D"/>
              <w:spacing w:val="-40"/>
              <w:w w:val="155"/>
              <w:lang w:eastAsia="zh-CN"/>
            </w:rPr>
            <w:t>.</w:t>
          </w:r>
          <w:r>
            <w:rPr>
              <w:color w:val="9E9E9E"/>
              <w:spacing w:val="-15"/>
              <w:w w:val="73"/>
              <w:lang w:eastAsia="zh-CN"/>
            </w:rPr>
            <w:t>•</w:t>
          </w:r>
          <w:r>
            <w:rPr>
              <w:color w:val="696969"/>
              <w:spacing w:val="-51"/>
              <w:w w:val="103"/>
              <w:lang w:eastAsia="zh-CN"/>
            </w:rPr>
            <w:t>.</w:t>
          </w:r>
          <w:r>
            <w:rPr>
              <w:color w:val="7E7E7E"/>
              <w:spacing w:val="8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</w:t>
          </w:r>
          <w:r>
            <w:rPr>
              <w:color w:val="3D3D3D"/>
              <w:spacing w:val="-40"/>
              <w:w w:val="155"/>
              <w:lang w:eastAsia="zh-CN"/>
            </w:rPr>
            <w:t>.</w:t>
          </w:r>
          <w:r>
            <w:rPr>
              <w:color w:val="9E9E9E"/>
              <w:spacing w:val="19"/>
              <w:w w:val="155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</w:t>
          </w:r>
          <w:r>
            <w:rPr>
              <w:color w:val="3D3D3D"/>
              <w:w w:val="155"/>
              <w:lang w:eastAsia="zh-CN"/>
            </w:rPr>
            <w:t>.</w:t>
          </w:r>
          <w:r>
            <w:rPr>
              <w:color w:val="3D3D3D"/>
              <w:spacing w:val="-86"/>
              <w:lang w:eastAsia="zh-CN"/>
            </w:rPr>
            <w:t xml:space="preserve"> </w:t>
          </w:r>
          <w:r>
            <w:rPr>
              <w:color w:val="7E7E7E"/>
              <w:w w:val="103"/>
              <w:lang w:eastAsia="zh-CN"/>
            </w:rPr>
            <w:t>.</w:t>
          </w:r>
          <w:r>
            <w:rPr>
              <w:color w:val="7E7E7E"/>
              <w:spacing w:val="-38"/>
              <w:lang w:eastAsia="zh-CN"/>
            </w:rPr>
            <w:t xml:space="preserve"> </w:t>
          </w:r>
          <w:r>
            <w:rPr>
              <w:color w:val="3D3D3D"/>
              <w:spacing w:val="-113"/>
              <w:w w:val="155"/>
              <w:lang w:eastAsia="zh-CN"/>
            </w:rPr>
            <w:t>..</w:t>
          </w:r>
          <w:r>
            <w:rPr>
              <w:color w:val="9E9E9E"/>
              <w:w w:val="73"/>
              <w:lang w:eastAsia="zh-CN"/>
            </w:rPr>
            <w:t>•</w:t>
          </w:r>
          <w:r>
            <w:rPr>
              <w:rFonts w:ascii="Arial" w:eastAsia="Arial" w:hAnsi="Arial" w:cs="Arial"/>
              <w:color w:val="7E7E7E"/>
              <w:w w:val="99"/>
              <w:lang w:eastAsia="zh-CN"/>
            </w:rPr>
            <w:t xml:space="preserve"> </w:t>
          </w:r>
          <w:r>
            <w:rPr>
              <w:rFonts w:ascii="Arial" w:eastAsia="Arial" w:hAnsi="Arial" w:cs="Arial"/>
              <w:color w:val="7E7E7E"/>
              <w:lang w:eastAsia="zh-CN"/>
            </w:rPr>
            <w:tab/>
          </w:r>
          <w:r>
            <w:rPr>
              <w:rFonts w:ascii="Arial" w:eastAsia="Arial" w:hAnsi="Arial" w:cs="Arial"/>
              <w:color w:val="7E7E7E"/>
              <w:w w:val="97"/>
              <w:lang w:eastAsia="zh-CN"/>
            </w:rPr>
            <w:t>4</w:t>
          </w:r>
        </w:p>
        <w:p w:rsidR="00B13222" w:rsidRDefault="004E6EE4">
          <w:pPr>
            <w:pStyle w:val="TOC4"/>
            <w:tabs>
              <w:tab w:val="left" w:leader="dot" w:pos="8276"/>
            </w:tabs>
            <w:jc w:val="center"/>
            <w:rPr>
              <w:rFonts w:ascii="Times New Roman" w:eastAsia="Times New Roman" w:hAnsi="Times New Roman" w:cs="Times New Roman"/>
              <w:b w:val="0"/>
              <w:bCs w:val="0"/>
              <w:i w:val="0"/>
              <w:sz w:val="25"/>
              <w:szCs w:val="25"/>
              <w:lang w:eastAsia="zh-CN"/>
            </w:rPr>
          </w:pPr>
          <w:r>
            <w:rPr>
              <w:b w:val="0"/>
              <w:bCs w:val="0"/>
              <w:i w:val="0"/>
              <w:color w:val="7E7E7E"/>
              <w:sz w:val="24"/>
              <w:szCs w:val="24"/>
              <w:lang w:eastAsia="zh-CN"/>
            </w:rPr>
            <w:t>二</w:t>
          </w:r>
          <w:r>
            <w:rPr>
              <w:b w:val="0"/>
              <w:bCs w:val="0"/>
              <w:i w:val="0"/>
              <w:color w:val="7E7E7E"/>
              <w:spacing w:val="-99"/>
              <w:sz w:val="24"/>
              <w:szCs w:val="24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7E7E7E"/>
              <w:spacing w:val="-53"/>
              <w:sz w:val="24"/>
              <w:szCs w:val="24"/>
              <w:lang w:eastAsia="zh-CN"/>
            </w:rPr>
            <w:t>、基本原则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696969"/>
              <w:spacing w:val="-53"/>
              <w:sz w:val="25"/>
              <w:szCs w:val="25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696969"/>
              <w:sz w:val="25"/>
              <w:szCs w:val="25"/>
              <w:lang w:eastAsia="zh-CN"/>
            </w:rPr>
            <w:t>4</w:t>
          </w:r>
        </w:p>
        <w:p w:rsidR="00B13222" w:rsidRDefault="004E6EE4">
          <w:pPr>
            <w:pStyle w:val="TOC6"/>
            <w:tabs>
              <w:tab w:val="left" w:pos="3275"/>
              <w:tab w:val="left" w:pos="4069"/>
              <w:tab w:val="left" w:pos="5552"/>
              <w:tab w:val="left" w:pos="6140"/>
              <w:tab w:val="left" w:pos="7418"/>
              <w:tab w:val="left" w:pos="7918"/>
              <w:tab w:val="left" w:pos="8270"/>
            </w:tabs>
            <w:spacing w:before="121"/>
            <w:rPr>
              <w:rFonts w:ascii="Times New Roman" w:eastAsia="Times New Roman" w:hAnsi="Times New Roman" w:cs="Times New Roman"/>
              <w:b w:val="0"/>
              <w:bCs w:val="0"/>
              <w:i w:val="0"/>
              <w:sz w:val="27"/>
              <w:szCs w:val="27"/>
              <w:lang w:eastAsia="zh-CN"/>
            </w:rPr>
          </w:pPr>
          <w:r>
            <w:rPr>
              <w:b w:val="0"/>
              <w:bCs w:val="0"/>
              <w:i w:val="0"/>
              <w:color w:val="7E7E7E"/>
              <w:w w:val="84"/>
              <w:sz w:val="24"/>
              <w:szCs w:val="24"/>
              <w:lang w:eastAsia="zh-CN"/>
            </w:rPr>
            <w:t>三</w:t>
          </w:r>
          <w:r>
            <w:rPr>
              <w:b w:val="0"/>
              <w:bCs w:val="0"/>
              <w:i w:val="0"/>
              <w:color w:val="7E7E7E"/>
              <w:spacing w:val="-87"/>
              <w:sz w:val="24"/>
              <w:szCs w:val="24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7E7E7E"/>
              <w:w w:val="110"/>
              <w:sz w:val="24"/>
              <w:szCs w:val="24"/>
              <w:lang w:eastAsia="zh-CN"/>
            </w:rPr>
            <w:t>、规划目</w:t>
          </w:r>
          <w:r>
            <w:rPr>
              <w:b w:val="0"/>
              <w:bCs w:val="0"/>
              <w:i w:val="0"/>
              <w:color w:val="7E7E7E"/>
              <w:spacing w:val="-41"/>
              <w:w w:val="110"/>
              <w:sz w:val="24"/>
              <w:szCs w:val="24"/>
              <w:lang w:eastAsia="zh-CN"/>
            </w:rPr>
            <w:t>标</w:t>
          </w:r>
          <w:r>
            <w:rPr>
              <w:b w:val="0"/>
              <w:bCs w:val="0"/>
              <w:i w:val="0"/>
              <w:color w:val="3D3D3D"/>
              <w:spacing w:val="-338"/>
              <w:w w:val="288"/>
              <w:sz w:val="24"/>
              <w:szCs w:val="24"/>
              <w:lang w:eastAsia="zh-CN"/>
            </w:rPr>
            <w:t>…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505050"/>
              <w:spacing w:val="-28"/>
              <w:w w:val="213"/>
              <w:sz w:val="19"/>
              <w:szCs w:val="19"/>
              <w:lang w:eastAsia="zh-CN"/>
            </w:rPr>
            <w:t>.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505050"/>
              <w:w w:val="213"/>
              <w:sz w:val="19"/>
              <w:szCs w:val="19"/>
              <w:lang w:eastAsia="zh-CN"/>
            </w:rPr>
            <w:t>.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505050"/>
              <w:sz w:val="19"/>
              <w:szCs w:val="19"/>
              <w:lang w:eastAsia="zh-CN"/>
            </w:rPr>
            <w:t xml:space="preserve">  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505050"/>
              <w:spacing w:val="-24"/>
              <w:sz w:val="19"/>
              <w:szCs w:val="19"/>
              <w:lang w:eastAsia="zh-CN"/>
            </w:rPr>
            <w:t xml:space="preserve"> 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w w:val="59"/>
              <w:sz w:val="19"/>
              <w:szCs w:val="19"/>
            </w:rPr>
            <w:t>φ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sz w:val="19"/>
              <w:szCs w:val="19"/>
              <w:lang w:eastAsia="zh-CN"/>
            </w:rPr>
            <w:t xml:space="preserve">  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spacing w:val="13"/>
              <w:sz w:val="19"/>
              <w:szCs w:val="19"/>
              <w:lang w:eastAsia="zh-CN"/>
            </w:rPr>
            <w:t xml:space="preserve"> 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3D3D3D"/>
              <w:spacing w:val="-28"/>
              <w:w w:val="213"/>
              <w:sz w:val="19"/>
              <w:szCs w:val="19"/>
              <w:lang w:eastAsia="zh-CN"/>
            </w:rPr>
            <w:t>.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3D3D3D"/>
              <w:w w:val="213"/>
              <w:sz w:val="19"/>
              <w:szCs w:val="19"/>
              <w:lang w:eastAsia="zh-CN"/>
            </w:rPr>
            <w:t>.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3D3D3D"/>
              <w:sz w:val="19"/>
              <w:szCs w:val="19"/>
              <w:lang w:eastAsia="zh-CN"/>
            </w:rPr>
            <w:tab/>
          </w:r>
          <w:r>
            <w:rPr>
              <w:b w:val="0"/>
              <w:bCs w:val="0"/>
              <w:i w:val="0"/>
              <w:color w:val="505050"/>
              <w:spacing w:val="-124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505050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505050"/>
              <w:sz w:val="24"/>
              <w:szCs w:val="24"/>
              <w:lang w:eastAsia="zh-CN"/>
            </w:rPr>
            <w:tab/>
          </w:r>
          <w:r>
            <w:rPr>
              <w:b w:val="0"/>
              <w:bCs w:val="0"/>
              <w:i w:val="0"/>
              <w:color w:val="7E7E7E"/>
              <w:spacing w:val="8"/>
              <w:w w:val="103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3D3D3D"/>
              <w:spacing w:val="-113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3D3D3D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3D3D3D"/>
              <w:sz w:val="24"/>
              <w:szCs w:val="24"/>
              <w:lang w:eastAsia="zh-CN"/>
            </w:rPr>
            <w:tab/>
          </w:r>
          <w:r>
            <w:rPr>
              <w:b w:val="0"/>
              <w:bCs w:val="0"/>
              <w:i w:val="0"/>
              <w:color w:val="505050"/>
              <w:spacing w:val="-98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505050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505050"/>
              <w:sz w:val="24"/>
              <w:szCs w:val="24"/>
              <w:lang w:eastAsia="zh-CN"/>
            </w:rPr>
            <w:tab/>
          </w:r>
          <w:r>
            <w:rPr>
              <w:b w:val="0"/>
              <w:bCs w:val="0"/>
              <w:i w:val="0"/>
              <w:color w:val="505050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505050"/>
              <w:spacing w:val="-86"/>
              <w:sz w:val="24"/>
              <w:szCs w:val="24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7E7E7E"/>
              <w:spacing w:val="8"/>
              <w:w w:val="103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3D3D3D"/>
              <w:spacing w:val="-113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3D3D3D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3D3D3D"/>
              <w:sz w:val="24"/>
              <w:szCs w:val="24"/>
              <w:lang w:eastAsia="zh-CN"/>
            </w:rPr>
            <w:tab/>
          </w:r>
          <w:r>
            <w:rPr>
              <w:b w:val="0"/>
              <w:bCs w:val="0"/>
              <w:i w:val="0"/>
              <w:color w:val="505050"/>
              <w:spacing w:val="-124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505050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505050"/>
              <w:sz w:val="24"/>
              <w:szCs w:val="24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505050"/>
              <w:w w:val="191"/>
              <w:sz w:val="6"/>
              <w:szCs w:val="6"/>
              <w:lang w:eastAsia="zh-CN"/>
            </w:rPr>
            <w:t>e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505050"/>
              <w:sz w:val="6"/>
              <w:szCs w:val="6"/>
              <w:lang w:eastAsia="zh-CN"/>
            </w:rPr>
            <w:tab/>
          </w:r>
          <w:r>
            <w:rPr>
              <w:b w:val="0"/>
              <w:bCs w:val="0"/>
              <w:i w:val="0"/>
              <w:color w:val="3D3D3D"/>
              <w:w w:val="216"/>
              <w:sz w:val="3"/>
              <w:szCs w:val="3"/>
              <w:lang w:eastAsia="zh-CN"/>
            </w:rPr>
            <w:t>争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7E7E7E"/>
              <w:spacing w:val="-1"/>
              <w:sz w:val="27"/>
              <w:szCs w:val="27"/>
              <w:lang w:eastAsia="zh-CN"/>
            </w:rPr>
            <w:t xml:space="preserve"> 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7E7E7E"/>
              <w:w w:val="125"/>
              <w:sz w:val="27"/>
              <w:szCs w:val="27"/>
              <w:lang w:eastAsia="zh-CN"/>
            </w:rPr>
            <w:t>5</w:t>
          </w:r>
        </w:p>
        <w:p w:rsidR="00B13222" w:rsidRDefault="004E6EE4">
          <w:pPr>
            <w:pStyle w:val="TOC6"/>
            <w:tabs>
              <w:tab w:val="left" w:pos="3158"/>
              <w:tab w:val="left" w:pos="4083"/>
              <w:tab w:val="left" w:pos="6449"/>
              <w:tab w:val="left" w:pos="7800"/>
              <w:tab w:val="left" w:pos="8153"/>
            </w:tabs>
            <w:spacing w:before="146"/>
            <w:ind w:left="337"/>
            <w:rPr>
              <w:rFonts w:ascii="Arial" w:eastAsia="Arial" w:hAnsi="Arial" w:cs="Arial"/>
              <w:b w:val="0"/>
              <w:bCs w:val="0"/>
              <w:i w:val="0"/>
              <w:sz w:val="26"/>
              <w:szCs w:val="26"/>
              <w:lang w:eastAsia="zh-CN"/>
            </w:rPr>
          </w:pPr>
          <w:r>
            <w:rPr>
              <w:b w:val="0"/>
              <w:bCs w:val="0"/>
              <w:i w:val="0"/>
              <w:color w:val="7E7E7E"/>
              <w:spacing w:val="9"/>
              <w:w w:val="94"/>
              <w:sz w:val="24"/>
              <w:szCs w:val="24"/>
              <w:lang w:eastAsia="zh-CN"/>
            </w:rPr>
            <w:t>四</w:t>
          </w:r>
          <w:r>
            <w:rPr>
              <w:b w:val="0"/>
              <w:bCs w:val="0"/>
              <w:i w:val="0"/>
              <w:color w:val="3D3D3D"/>
              <w:spacing w:val="-75"/>
              <w:w w:val="123"/>
              <w:sz w:val="24"/>
              <w:szCs w:val="24"/>
              <w:lang w:eastAsia="zh-CN"/>
            </w:rPr>
            <w:t>、</w:t>
          </w:r>
          <w:r>
            <w:rPr>
              <w:b w:val="0"/>
              <w:bCs w:val="0"/>
              <w:i w:val="0"/>
              <w:color w:val="7E7E7E"/>
              <w:w w:val="97"/>
              <w:sz w:val="24"/>
              <w:szCs w:val="24"/>
              <w:lang w:eastAsia="zh-CN"/>
            </w:rPr>
            <w:t>落实上</w:t>
          </w:r>
          <w:r>
            <w:rPr>
              <w:b w:val="0"/>
              <w:bCs w:val="0"/>
              <w:i w:val="0"/>
              <w:color w:val="7E7E7E"/>
              <w:spacing w:val="-6"/>
              <w:w w:val="97"/>
              <w:sz w:val="24"/>
              <w:szCs w:val="24"/>
              <w:lang w:eastAsia="zh-CN"/>
            </w:rPr>
            <w:t>级</w:t>
          </w:r>
          <w:r>
            <w:rPr>
              <w:b w:val="0"/>
              <w:bCs w:val="0"/>
              <w:i w:val="0"/>
              <w:color w:val="7E7E7E"/>
              <w:w w:val="95"/>
              <w:sz w:val="24"/>
              <w:szCs w:val="24"/>
              <w:lang w:eastAsia="zh-CN"/>
            </w:rPr>
            <w:t>规划告</w:t>
          </w:r>
          <w:r>
            <w:rPr>
              <w:b w:val="0"/>
              <w:bCs w:val="0"/>
              <w:i w:val="0"/>
              <w:color w:val="7E7E7E"/>
              <w:spacing w:val="-85"/>
              <w:sz w:val="24"/>
              <w:szCs w:val="24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7E7E7E"/>
              <w:spacing w:val="-25"/>
              <w:w w:val="47"/>
              <w:sz w:val="24"/>
              <w:szCs w:val="24"/>
              <w:lang w:eastAsia="zh-CN"/>
            </w:rPr>
            <w:t>斗</w:t>
          </w:r>
          <w:r>
            <w:rPr>
              <w:b w:val="0"/>
              <w:bCs w:val="0"/>
              <w:i w:val="0"/>
              <w:color w:val="7E7E7E"/>
              <w:w w:val="59"/>
              <w:sz w:val="24"/>
              <w:szCs w:val="24"/>
              <w:lang w:eastAsia="zh-CN"/>
            </w:rPr>
            <w:t>署</w:t>
          </w:r>
          <w:r>
            <w:rPr>
              <w:b w:val="0"/>
              <w:bCs w:val="0"/>
              <w:i w:val="0"/>
              <w:color w:val="7E7E7E"/>
              <w:sz w:val="24"/>
              <w:szCs w:val="24"/>
              <w:lang w:eastAsia="zh-CN"/>
            </w:rPr>
            <w:tab/>
          </w:r>
          <w:r>
            <w:rPr>
              <w:b w:val="0"/>
              <w:bCs w:val="0"/>
              <w:i w:val="0"/>
              <w:color w:val="3D3D3D"/>
              <w:spacing w:val="-113"/>
              <w:w w:val="155"/>
              <w:sz w:val="24"/>
              <w:szCs w:val="24"/>
              <w:lang w:eastAsia="zh-CN"/>
            </w:rPr>
            <w:t>..</w:t>
          </w:r>
          <w:r>
            <w:rPr>
              <w:b w:val="0"/>
              <w:bCs w:val="0"/>
              <w:i w:val="0"/>
              <w:w w:val="103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spacing w:val="35"/>
              <w:sz w:val="24"/>
              <w:szCs w:val="24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3D3D3D"/>
              <w:spacing w:val="-113"/>
              <w:w w:val="155"/>
              <w:sz w:val="24"/>
              <w:szCs w:val="24"/>
              <w:lang w:eastAsia="zh-CN"/>
            </w:rPr>
            <w:t>..</w:t>
          </w:r>
          <w:r>
            <w:rPr>
              <w:b w:val="0"/>
              <w:bCs w:val="0"/>
              <w:i w:val="0"/>
              <w:w w:val="103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sz w:val="24"/>
              <w:szCs w:val="24"/>
              <w:lang w:eastAsia="zh-CN"/>
            </w:rPr>
            <w:tab/>
          </w:r>
          <w:r>
            <w:rPr>
              <w:b w:val="0"/>
              <w:bCs w:val="0"/>
              <w:i w:val="0"/>
              <w:color w:val="3D3D3D"/>
              <w:spacing w:val="-113"/>
              <w:w w:val="155"/>
              <w:sz w:val="24"/>
              <w:szCs w:val="24"/>
              <w:lang w:eastAsia="zh-CN"/>
            </w:rPr>
            <w:t>..</w:t>
          </w:r>
          <w:r>
            <w:rPr>
              <w:b w:val="0"/>
              <w:bCs w:val="0"/>
              <w:i w:val="0"/>
              <w:w w:val="103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spacing w:val="35"/>
              <w:sz w:val="24"/>
              <w:szCs w:val="24"/>
              <w:lang w:eastAsia="zh-CN"/>
            </w:rPr>
            <w:t xml:space="preserve"> 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2A2A2A"/>
              <w:w w:val="588"/>
              <w:sz w:val="6"/>
              <w:szCs w:val="6"/>
              <w:lang w:eastAsia="zh-CN"/>
            </w:rPr>
            <w:t>u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2A2A2A"/>
              <w:sz w:val="6"/>
              <w:szCs w:val="6"/>
              <w:lang w:eastAsia="zh-CN"/>
            </w:rPr>
            <w:tab/>
          </w:r>
          <w:r>
            <w:rPr>
              <w:b w:val="0"/>
              <w:bCs w:val="0"/>
              <w:i w:val="0"/>
              <w:color w:val="505050"/>
              <w:spacing w:val="-113"/>
              <w:w w:val="155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spacing w:val="-51"/>
              <w:w w:val="103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color w:val="8E8E8E"/>
              <w:w w:val="87"/>
              <w:sz w:val="24"/>
              <w:szCs w:val="24"/>
              <w:lang w:eastAsia="zh-CN"/>
            </w:rPr>
            <w:t>,</w:t>
          </w:r>
          <w:r>
            <w:rPr>
              <w:b w:val="0"/>
              <w:bCs w:val="0"/>
              <w:i w:val="0"/>
              <w:color w:val="8E8E8E"/>
              <w:spacing w:val="-19"/>
              <w:sz w:val="24"/>
              <w:szCs w:val="24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3D3D3D"/>
              <w:spacing w:val="-113"/>
              <w:w w:val="155"/>
              <w:sz w:val="24"/>
              <w:szCs w:val="24"/>
              <w:lang w:eastAsia="zh-CN"/>
            </w:rPr>
            <w:t>..</w:t>
          </w:r>
          <w:r>
            <w:rPr>
              <w:b w:val="0"/>
              <w:bCs w:val="0"/>
              <w:i w:val="0"/>
              <w:w w:val="103"/>
              <w:sz w:val="24"/>
              <w:szCs w:val="24"/>
              <w:lang w:eastAsia="zh-CN"/>
            </w:rPr>
            <w:t>.</w:t>
          </w:r>
          <w:r>
            <w:rPr>
              <w:b w:val="0"/>
              <w:bCs w:val="0"/>
              <w:i w:val="0"/>
              <w:sz w:val="24"/>
              <w:szCs w:val="24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2A2A2A"/>
              <w:w w:val="449"/>
              <w:sz w:val="6"/>
              <w:szCs w:val="6"/>
              <w:lang w:eastAsia="zh-CN"/>
            </w:rPr>
            <w:t>e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2A2A2A"/>
              <w:sz w:val="6"/>
              <w:szCs w:val="6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3D3D3D"/>
              <w:w w:val="327"/>
              <w:sz w:val="6"/>
              <w:szCs w:val="6"/>
              <w:lang w:eastAsia="zh-CN"/>
            </w:rPr>
            <w:t>••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3D3D3D"/>
              <w:sz w:val="6"/>
              <w:szCs w:val="6"/>
              <w:lang w:eastAsia="zh-CN"/>
            </w:rPr>
            <w:t xml:space="preserve">    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3D3D3D"/>
              <w:spacing w:val="-7"/>
              <w:sz w:val="6"/>
              <w:szCs w:val="6"/>
              <w:lang w:eastAsia="zh-CN"/>
            </w:rPr>
            <w:t xml:space="preserve"> 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spacing w:val="2"/>
              <w:w w:val="198"/>
              <w:sz w:val="6"/>
              <w:szCs w:val="6"/>
              <w:lang w:eastAsia="zh-CN"/>
            </w:rPr>
            <w:t>•</w:t>
          </w:r>
          <w:r>
            <w:rPr>
              <w:rFonts w:ascii="Arial" w:eastAsia="Arial" w:hAnsi="Arial" w:cs="Arial"/>
              <w:b w:val="0"/>
              <w:bCs w:val="0"/>
              <w:i w:val="0"/>
              <w:color w:val="7E7E7E"/>
              <w:w w:val="94"/>
              <w:sz w:val="26"/>
              <w:szCs w:val="26"/>
              <w:lang w:eastAsia="zh-CN"/>
            </w:rPr>
            <w:t>6</w:t>
          </w:r>
        </w:p>
        <w:p w:rsidR="00B13222" w:rsidRDefault="00B13222">
          <w:pPr>
            <w:pStyle w:val="TOC2"/>
            <w:tabs>
              <w:tab w:val="left" w:pos="1233"/>
              <w:tab w:val="left" w:leader="dot" w:pos="8153"/>
            </w:tabs>
            <w:ind w:right="14"/>
            <w:jc w:val="center"/>
            <w:rPr>
              <w:rFonts w:ascii="Times New Roman" w:eastAsia="Times New Roman" w:hAnsi="Times New Roman" w:cs="Times New Roman"/>
              <w:b w:val="0"/>
              <w:bCs w:val="0"/>
              <w:i w:val="0"/>
              <w:sz w:val="32"/>
              <w:szCs w:val="32"/>
              <w:lang w:eastAsia="zh-CN"/>
            </w:rPr>
          </w:pPr>
          <w:hyperlink w:anchor="_TOC_250002" w:history="1">
            <w:r w:rsidR="004E6EE4">
              <w:rPr>
                <w:b w:val="0"/>
                <w:bCs w:val="0"/>
                <w:i w:val="0"/>
                <w:color w:val="7E7E7E"/>
                <w:w w:val="95"/>
                <w:sz w:val="28"/>
                <w:szCs w:val="28"/>
                <w:lang w:eastAsia="zh-CN"/>
              </w:rPr>
              <w:t>第三章</w:t>
            </w:r>
            <w:r w:rsidR="004E6EE4">
              <w:rPr>
                <w:b w:val="0"/>
                <w:bCs w:val="0"/>
                <w:i w:val="0"/>
                <w:color w:val="7E7E7E"/>
                <w:w w:val="95"/>
                <w:sz w:val="28"/>
                <w:szCs w:val="28"/>
                <w:lang w:eastAsia="zh-CN"/>
              </w:rPr>
              <w:tab/>
            </w:r>
            <w:r w:rsidR="004E6EE4">
              <w:rPr>
                <w:b w:val="0"/>
                <w:bCs w:val="0"/>
                <w:i w:val="0"/>
                <w:color w:val="7E7E7E"/>
                <w:sz w:val="27"/>
                <w:szCs w:val="27"/>
                <w:lang w:eastAsia="zh-CN"/>
              </w:rPr>
              <w:t>矿产资源开发利用与保护</w:t>
            </w:r>
            <w:r w:rsidR="004E6EE4">
              <w:rPr>
                <w:rFonts w:ascii="Times New Roman" w:eastAsia="Times New Roman" w:hAnsi="Times New Roman" w:cs="Times New Roman"/>
                <w:b w:val="0"/>
                <w:bCs w:val="0"/>
                <w:i w:val="0"/>
                <w:color w:val="505050"/>
                <w:sz w:val="32"/>
                <w:szCs w:val="32"/>
                <w:lang w:eastAsia="zh-CN"/>
              </w:rPr>
              <w:tab/>
              <w:t>10</w:t>
            </w:r>
          </w:hyperlink>
        </w:p>
        <w:p w:rsidR="00B13222" w:rsidRDefault="004E6EE4">
          <w:pPr>
            <w:pStyle w:val="TOC5"/>
            <w:tabs>
              <w:tab w:val="left" w:pos="5552"/>
              <w:tab w:val="left" w:pos="6128"/>
              <w:tab w:val="left" w:pos="7387"/>
              <w:tab w:val="left" w:pos="8299"/>
            </w:tabs>
            <w:spacing w:before="253"/>
            <w:rPr>
              <w:rFonts w:ascii="Times New Roman" w:eastAsia="Times New Roman" w:hAnsi="Times New Roman" w:cs="Times New Roman"/>
              <w:sz w:val="26"/>
              <w:szCs w:val="26"/>
              <w:lang w:eastAsia="zh-CN"/>
            </w:rPr>
          </w:pPr>
          <w:r>
            <w:rPr>
              <w:color w:val="7E7E7E"/>
              <w:spacing w:val="-1"/>
              <w:lang w:eastAsia="zh-CN"/>
            </w:rPr>
            <w:t>一、资源开发重点发展区域</w:t>
          </w:r>
          <w:r>
            <w:rPr>
              <w:color w:val="3D3D3D"/>
              <w:spacing w:val="-1"/>
              <w:lang w:eastAsia="zh-CN"/>
            </w:rPr>
            <w:t>．</w:t>
          </w:r>
          <w:r>
            <w:rPr>
              <w:color w:val="3D3D3D"/>
              <w:spacing w:val="-1"/>
              <w:lang w:eastAsia="zh-CN"/>
            </w:rPr>
            <w:tab/>
          </w:r>
          <w:r>
            <w:rPr>
              <w:color w:val="505050"/>
              <w:w w:val="75"/>
              <w:lang w:eastAsia="zh-CN"/>
            </w:rPr>
            <w:t>·</w:t>
          </w:r>
          <w:r>
            <w:rPr>
              <w:color w:val="505050"/>
              <w:w w:val="75"/>
              <w:lang w:eastAsia="zh-CN"/>
            </w:rPr>
            <w:tab/>
          </w:r>
          <w:r>
            <w:rPr>
              <w:color w:val="9E9E9E"/>
              <w:spacing w:val="-92"/>
              <w:w w:val="150"/>
              <w:lang w:eastAsia="zh-CN"/>
            </w:rPr>
            <w:t>．</w:t>
          </w:r>
          <w:r>
            <w:rPr>
              <w:color w:val="3D3D3D"/>
              <w:spacing w:val="-92"/>
              <w:w w:val="150"/>
              <w:lang w:eastAsia="zh-CN"/>
            </w:rPr>
            <w:t>．</w:t>
          </w:r>
          <w:r>
            <w:rPr>
              <w:color w:val="9E9E9E"/>
              <w:spacing w:val="-92"/>
              <w:w w:val="150"/>
              <w:lang w:eastAsia="zh-CN"/>
            </w:rPr>
            <w:t>．</w:t>
          </w:r>
          <w:r>
            <w:rPr>
              <w:color w:val="9E9E9E"/>
              <w:spacing w:val="-92"/>
              <w:w w:val="150"/>
              <w:lang w:eastAsia="zh-CN"/>
            </w:rPr>
            <w:tab/>
          </w:r>
          <w:r>
            <w:rPr>
              <w:color w:val="3D3D3D"/>
              <w:spacing w:val="-235"/>
              <w:lang w:eastAsia="zh-CN"/>
            </w:rPr>
            <w:t>．．</w:t>
          </w:r>
          <w:r>
            <w:rPr>
              <w:color w:val="9E9E9E"/>
              <w:spacing w:val="-235"/>
              <w:lang w:eastAsia="zh-CN"/>
            </w:rPr>
            <w:t>．</w:t>
          </w:r>
          <w:r>
            <w:rPr>
              <w:color w:val="3D3D3D"/>
              <w:spacing w:val="-235"/>
              <w:lang w:eastAsia="zh-CN"/>
            </w:rPr>
            <w:t>．</w:t>
          </w:r>
          <w:r>
            <w:rPr>
              <w:rFonts w:ascii="Times New Roman" w:eastAsia="Times New Roman" w:hAnsi="Times New Roman" w:cs="Times New Roman"/>
              <w:color w:val="696969"/>
              <w:spacing w:val="-235"/>
              <w:sz w:val="26"/>
              <w:szCs w:val="26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color w:val="696969"/>
              <w:w w:val="105"/>
              <w:sz w:val="26"/>
              <w:szCs w:val="26"/>
              <w:lang w:eastAsia="zh-CN"/>
            </w:rPr>
            <w:t>10</w:t>
          </w:r>
        </w:p>
        <w:p w:rsidR="00B13222" w:rsidRDefault="004E6EE4">
          <w:pPr>
            <w:pStyle w:val="TOC3"/>
            <w:tabs>
              <w:tab w:val="left" w:pos="4268"/>
              <w:tab w:val="left" w:pos="5193"/>
              <w:tab w:val="left" w:pos="6985"/>
              <w:tab w:val="left" w:leader="dot" w:pos="8175"/>
            </w:tabs>
            <w:ind w:left="184"/>
            <w:jc w:val="center"/>
            <w:rPr>
              <w:rFonts w:ascii="Times New Roman" w:eastAsia="Times New Roman" w:hAnsi="Times New Roman" w:cs="Times New Roman"/>
              <w:sz w:val="26"/>
              <w:szCs w:val="26"/>
              <w:lang w:eastAsia="zh-CN"/>
            </w:rPr>
          </w:pPr>
          <w:r>
            <w:rPr>
              <w:color w:val="8E8E8E"/>
              <w:w w:val="101"/>
              <w:lang w:eastAsia="zh-CN"/>
            </w:rPr>
            <w:t>二</w:t>
          </w:r>
          <w:r>
            <w:rPr>
              <w:color w:val="8E8E8E"/>
              <w:spacing w:val="-98"/>
              <w:lang w:eastAsia="zh-CN"/>
            </w:rPr>
            <w:t xml:space="preserve"> </w:t>
          </w:r>
          <w:r>
            <w:rPr>
              <w:color w:val="696969"/>
              <w:spacing w:val="-90"/>
              <w:w w:val="123"/>
              <w:lang w:eastAsia="zh-CN"/>
            </w:rPr>
            <w:t>、</w:t>
          </w:r>
          <w:r>
            <w:rPr>
              <w:color w:val="8E8E8E"/>
              <w:w w:val="97"/>
              <w:lang w:eastAsia="zh-CN"/>
            </w:rPr>
            <w:t>开发利用调控</w:t>
          </w:r>
          <w:r>
            <w:rPr>
              <w:color w:val="8E8E8E"/>
              <w:spacing w:val="25"/>
              <w:lang w:eastAsia="zh-CN"/>
            </w:rPr>
            <w:t xml:space="preserve"> </w:t>
          </w:r>
          <w:r>
            <w:rPr>
              <w:color w:val="505050"/>
              <w:spacing w:val="-51"/>
              <w:w w:val="103"/>
              <w:lang w:eastAsia="zh-CN"/>
            </w:rPr>
            <w:t>..</w:t>
          </w:r>
          <w:r>
            <w:rPr>
              <w:color w:val="505050"/>
              <w:spacing w:val="-65"/>
              <w:w w:val="103"/>
              <w:lang w:eastAsia="zh-CN"/>
            </w:rPr>
            <w:t>.</w:t>
          </w:r>
          <w:r>
            <w:rPr>
              <w:color w:val="505050"/>
              <w:spacing w:val="-113"/>
              <w:w w:val="155"/>
              <w:lang w:eastAsia="zh-CN"/>
            </w:rPr>
            <w:t>.</w:t>
          </w:r>
          <w:r>
            <w:rPr>
              <w:color w:val="505050"/>
              <w:spacing w:val="-98"/>
              <w:w w:val="155"/>
              <w:lang w:eastAsia="zh-CN"/>
            </w:rPr>
            <w:t>.</w:t>
          </w:r>
          <w:r>
            <w:rPr>
              <w:color w:val="7E7E7E"/>
              <w:spacing w:val="-51"/>
              <w:w w:val="103"/>
              <w:lang w:eastAsia="zh-CN"/>
            </w:rPr>
            <w:t>.</w:t>
          </w:r>
          <w:r>
            <w:rPr>
              <w:color w:val="7E7E7E"/>
              <w:w w:val="64"/>
              <w:lang w:eastAsia="zh-CN"/>
            </w:rPr>
            <w:t>..</w:t>
          </w:r>
          <w:r>
            <w:rPr>
              <w:color w:val="7E7E7E"/>
              <w:spacing w:val="-25"/>
              <w:w w:val="64"/>
              <w:lang w:eastAsia="zh-CN"/>
            </w:rPr>
            <w:t>.</w:t>
          </w:r>
          <w:r>
            <w:rPr>
              <w:color w:val="505050"/>
              <w:spacing w:val="-113"/>
              <w:w w:val="155"/>
              <w:lang w:eastAsia="zh-CN"/>
            </w:rPr>
            <w:t>..</w:t>
          </w:r>
          <w:r>
            <w:rPr>
              <w:color w:val="505050"/>
              <w:w w:val="67"/>
              <w:lang w:eastAsia="zh-CN"/>
            </w:rPr>
            <w:t>..</w:t>
          </w:r>
          <w:r>
            <w:rPr>
              <w:color w:val="505050"/>
              <w:spacing w:val="-61"/>
              <w:lang w:eastAsia="zh-CN"/>
            </w:rPr>
            <w:t xml:space="preserve"> </w:t>
          </w:r>
          <w:r>
            <w:rPr>
              <w:color w:val="7E7E7E"/>
              <w:spacing w:val="-65"/>
              <w:w w:val="103"/>
              <w:lang w:eastAsia="zh-CN"/>
            </w:rPr>
            <w:t>.</w:t>
          </w:r>
          <w:r>
            <w:rPr>
              <w:color w:val="505050"/>
              <w:spacing w:val="-113"/>
              <w:w w:val="155"/>
              <w:lang w:eastAsia="zh-CN"/>
            </w:rPr>
            <w:t>.</w:t>
          </w:r>
          <w:r>
            <w:rPr>
              <w:color w:val="505050"/>
              <w:spacing w:val="-40"/>
              <w:w w:val="155"/>
              <w:lang w:eastAsia="zh-CN"/>
            </w:rPr>
            <w:t>.</w:t>
          </w:r>
          <w:r>
            <w:rPr>
              <w:color w:val="7E7E7E"/>
              <w:w w:val="64"/>
              <w:lang w:eastAsia="zh-CN"/>
            </w:rPr>
            <w:t>..</w:t>
          </w:r>
          <w:r>
            <w:rPr>
              <w:color w:val="7E7E7E"/>
              <w:spacing w:val="-11"/>
              <w:w w:val="64"/>
              <w:lang w:eastAsia="zh-CN"/>
            </w:rPr>
            <w:t>.</w:t>
          </w:r>
          <w:r>
            <w:rPr>
              <w:color w:val="7E7E7E"/>
              <w:spacing w:val="-65"/>
              <w:w w:val="103"/>
              <w:lang w:eastAsia="zh-CN"/>
            </w:rPr>
            <w:t>.</w:t>
          </w:r>
          <w:r>
            <w:rPr>
              <w:color w:val="505050"/>
              <w:spacing w:val="-113"/>
              <w:w w:val="155"/>
              <w:lang w:eastAsia="zh-CN"/>
            </w:rPr>
            <w:t>.</w:t>
          </w:r>
          <w:r>
            <w:rPr>
              <w:color w:val="505050"/>
              <w:w w:val="61"/>
              <w:lang w:eastAsia="zh-CN"/>
            </w:rPr>
            <w:t>叫</w:t>
          </w:r>
          <w:r>
            <w:rPr>
              <w:color w:val="505050"/>
              <w:lang w:eastAsia="zh-CN"/>
            </w:rPr>
            <w:tab/>
          </w:r>
          <w:r>
            <w:rPr>
              <w:color w:val="7E7E7E"/>
              <w:spacing w:val="-113"/>
              <w:w w:val="155"/>
              <w:lang w:eastAsia="zh-CN"/>
            </w:rPr>
            <w:t>.</w:t>
          </w:r>
          <w:r>
            <w:rPr>
              <w:color w:val="7E7E7E"/>
              <w:w w:val="62"/>
              <w:lang w:eastAsia="zh-CN"/>
            </w:rPr>
            <w:t>.....</w:t>
          </w:r>
          <w:r>
            <w:rPr>
              <w:color w:val="7E7E7E"/>
              <w:lang w:eastAsia="zh-CN"/>
            </w:rPr>
            <w:tab/>
          </w:r>
          <w:r>
            <w:rPr>
              <w:color w:val="7E7E7E"/>
              <w:spacing w:val="-113"/>
              <w:w w:val="155"/>
              <w:lang w:eastAsia="zh-CN"/>
            </w:rPr>
            <w:t>.</w:t>
          </w:r>
          <w:r>
            <w:rPr>
              <w:color w:val="505050"/>
              <w:spacing w:val="-51"/>
              <w:w w:val="103"/>
              <w:lang w:eastAsia="zh-CN"/>
            </w:rPr>
            <w:t>..</w:t>
          </w:r>
          <w:r>
            <w:rPr>
              <w:color w:val="7E7E7E"/>
              <w:spacing w:val="-65"/>
              <w:w w:val="103"/>
              <w:lang w:eastAsia="zh-CN"/>
            </w:rPr>
            <w:t>.</w:t>
          </w:r>
          <w:r>
            <w:rPr>
              <w:color w:val="696969"/>
              <w:w w:val="79"/>
              <w:sz w:val="9"/>
              <w:szCs w:val="9"/>
              <w:lang w:eastAsia="zh-CN"/>
            </w:rPr>
            <w:t>‘</w:t>
          </w:r>
          <w:r>
            <w:rPr>
              <w:color w:val="696969"/>
              <w:spacing w:val="-14"/>
              <w:sz w:val="9"/>
              <w:szCs w:val="9"/>
              <w:lang w:eastAsia="zh-CN"/>
            </w:rPr>
            <w:t xml:space="preserve"> </w:t>
          </w:r>
          <w:r>
            <w:rPr>
              <w:color w:val="505050"/>
              <w:spacing w:val="-65"/>
              <w:w w:val="103"/>
              <w:lang w:eastAsia="zh-CN"/>
            </w:rPr>
            <w:t>.</w:t>
          </w:r>
          <w:r>
            <w:rPr>
              <w:color w:val="505050"/>
              <w:spacing w:val="-113"/>
              <w:w w:val="155"/>
              <w:lang w:eastAsia="zh-CN"/>
            </w:rPr>
            <w:t>..</w:t>
          </w:r>
          <w:r>
            <w:rPr>
              <w:color w:val="505050"/>
              <w:spacing w:val="-51"/>
              <w:w w:val="103"/>
              <w:lang w:eastAsia="zh-CN"/>
            </w:rPr>
            <w:t>.</w:t>
          </w:r>
          <w:r>
            <w:rPr>
              <w:color w:val="7E7E7E"/>
              <w:spacing w:val="-51"/>
              <w:w w:val="103"/>
              <w:lang w:eastAsia="zh-CN"/>
            </w:rPr>
            <w:t>..</w:t>
          </w:r>
          <w:r>
            <w:rPr>
              <w:color w:val="7E7E7E"/>
              <w:spacing w:val="-65"/>
              <w:w w:val="103"/>
              <w:lang w:eastAsia="zh-CN"/>
            </w:rPr>
            <w:t>.</w:t>
          </w:r>
          <w:r>
            <w:rPr>
              <w:color w:val="505050"/>
              <w:spacing w:val="-113"/>
              <w:w w:val="155"/>
              <w:lang w:eastAsia="zh-CN"/>
            </w:rPr>
            <w:t>..</w:t>
          </w:r>
          <w:r>
            <w:rPr>
              <w:color w:val="7E7E7E"/>
              <w:spacing w:val="-51"/>
              <w:w w:val="103"/>
              <w:lang w:eastAsia="zh-CN"/>
            </w:rPr>
            <w:t>.</w:t>
          </w:r>
          <w:r>
            <w:rPr>
              <w:color w:val="505050"/>
              <w:spacing w:val="-51"/>
              <w:w w:val="103"/>
              <w:lang w:eastAsia="zh-CN"/>
            </w:rPr>
            <w:t>.</w:t>
          </w:r>
          <w:r>
            <w:rPr>
              <w:color w:val="7E7E7E"/>
              <w:spacing w:val="-51"/>
              <w:w w:val="103"/>
              <w:lang w:eastAsia="zh-CN"/>
            </w:rPr>
            <w:t>..</w:t>
          </w:r>
          <w:r>
            <w:rPr>
              <w:color w:val="505050"/>
              <w:spacing w:val="-65"/>
              <w:w w:val="103"/>
              <w:lang w:eastAsia="zh-CN"/>
            </w:rPr>
            <w:t>.</w:t>
          </w:r>
          <w:r>
            <w:rPr>
              <w:color w:val="505050"/>
              <w:w w:val="155"/>
              <w:lang w:eastAsia="zh-CN"/>
            </w:rPr>
            <w:t>.</w:t>
          </w:r>
          <w:r>
            <w:rPr>
              <w:color w:val="505050"/>
              <w:lang w:eastAsia="zh-CN"/>
            </w:rPr>
            <w:tab/>
          </w:r>
          <w:r>
            <w:rPr>
              <w:color w:val="7E7E7E"/>
              <w:spacing w:val="-112"/>
              <w:w w:val="77"/>
              <w:lang w:eastAsia="zh-CN"/>
            </w:rPr>
            <w:t>··</w:t>
          </w:r>
          <w:r>
            <w:rPr>
              <w:color w:val="505050"/>
              <w:spacing w:val="-49"/>
              <w:w w:val="51"/>
              <w:lang w:eastAsia="zh-CN"/>
            </w:rPr>
            <w:t>·</w:t>
          </w:r>
          <w:r>
            <w:rPr>
              <w:color w:val="8E8E8E"/>
              <w:spacing w:val="-49"/>
              <w:w w:val="51"/>
              <w:lang w:eastAsia="zh-CN"/>
            </w:rPr>
            <w:t>·</w:t>
          </w:r>
          <w:r>
            <w:rPr>
              <w:color w:val="505050"/>
              <w:spacing w:val="-49"/>
              <w:w w:val="51"/>
              <w:lang w:eastAsia="zh-CN"/>
            </w:rPr>
            <w:t>·</w:t>
          </w:r>
          <w:r>
            <w:rPr>
              <w:color w:val="7E7E7E"/>
              <w:spacing w:val="-64"/>
              <w:w w:val="51"/>
              <w:lang w:eastAsia="zh-CN"/>
            </w:rPr>
            <w:t>·</w:t>
          </w:r>
          <w:r>
            <w:rPr>
              <w:color w:val="505050"/>
              <w:spacing w:val="-112"/>
              <w:w w:val="77"/>
              <w:lang w:eastAsia="zh-CN"/>
            </w:rPr>
            <w:t>·</w:t>
          </w:r>
          <w:r>
            <w:rPr>
              <w:color w:val="505050"/>
              <w:w w:val="77"/>
              <w:lang w:eastAsia="zh-CN"/>
            </w:rPr>
            <w:t>·</w:t>
          </w:r>
          <w:r>
            <w:rPr>
              <w:rFonts w:ascii="Times New Roman" w:eastAsia="Times New Roman" w:hAnsi="Times New Roman" w:cs="Times New Roman"/>
              <w:color w:val="696969"/>
              <w:sz w:val="26"/>
              <w:szCs w:val="26"/>
              <w:lang w:eastAsia="zh-CN"/>
            </w:rPr>
            <w:t xml:space="preserve"> </w:t>
          </w:r>
          <w:r>
            <w:rPr>
              <w:rFonts w:ascii="Times New Roman" w:eastAsia="Times New Roman" w:hAnsi="Times New Roman" w:cs="Times New Roman"/>
              <w:color w:val="696969"/>
              <w:sz w:val="26"/>
              <w:szCs w:val="26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color w:val="696969"/>
              <w:w w:val="98"/>
              <w:sz w:val="26"/>
              <w:szCs w:val="26"/>
              <w:lang w:eastAsia="zh-CN"/>
            </w:rPr>
            <w:t>10</w:t>
          </w:r>
        </w:p>
        <w:p w:rsidR="00B13222" w:rsidRDefault="004E6EE4">
          <w:pPr>
            <w:pStyle w:val="TOC6"/>
            <w:tabs>
              <w:tab w:val="left" w:leader="dot" w:pos="8299"/>
            </w:tabs>
            <w:rPr>
              <w:rFonts w:ascii="Times New Roman" w:eastAsia="Times New Roman" w:hAnsi="Times New Roman" w:cs="Times New Roman"/>
              <w:b w:val="0"/>
              <w:bCs w:val="0"/>
              <w:i w:val="0"/>
              <w:sz w:val="26"/>
              <w:szCs w:val="26"/>
              <w:lang w:eastAsia="zh-CN"/>
            </w:rPr>
          </w:pPr>
          <w:r>
            <w:rPr>
              <w:b w:val="0"/>
              <w:bCs w:val="0"/>
              <w:i w:val="0"/>
              <w:color w:val="8E8E8E"/>
              <w:sz w:val="24"/>
              <w:szCs w:val="24"/>
              <w:lang w:eastAsia="zh-CN"/>
            </w:rPr>
            <w:t>三</w:t>
          </w:r>
          <w:r>
            <w:rPr>
              <w:b w:val="0"/>
              <w:bCs w:val="0"/>
              <w:i w:val="0"/>
              <w:color w:val="8E8E8E"/>
              <w:spacing w:val="-42"/>
              <w:sz w:val="24"/>
              <w:szCs w:val="24"/>
              <w:lang w:eastAsia="zh-CN"/>
            </w:rPr>
            <w:t xml:space="preserve"> </w:t>
          </w:r>
          <w:r>
            <w:rPr>
              <w:b w:val="0"/>
              <w:bCs w:val="0"/>
              <w:i w:val="0"/>
              <w:color w:val="8E8E8E"/>
              <w:sz w:val="24"/>
              <w:szCs w:val="24"/>
              <w:lang w:eastAsia="zh-CN"/>
            </w:rPr>
            <w:t>、矿产资源保护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696969"/>
              <w:sz w:val="26"/>
              <w:szCs w:val="26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696969"/>
              <w:spacing w:val="-10"/>
              <w:sz w:val="26"/>
              <w:szCs w:val="26"/>
              <w:lang w:eastAsia="zh-CN"/>
            </w:rPr>
            <w:t>11</w:t>
          </w:r>
        </w:p>
        <w:p w:rsidR="00B13222" w:rsidRDefault="004E6EE4">
          <w:pPr>
            <w:pStyle w:val="TOC5"/>
            <w:tabs>
              <w:tab w:val="left" w:pos="2467"/>
              <w:tab w:val="left" w:leader="dot" w:pos="8299"/>
            </w:tabs>
            <w:spacing w:before="163"/>
            <w:ind w:left="337"/>
            <w:rPr>
              <w:rFonts w:ascii="Times New Roman" w:eastAsia="Times New Roman" w:hAnsi="Times New Roman" w:cs="Times New Roman"/>
              <w:sz w:val="28"/>
              <w:szCs w:val="28"/>
              <w:lang w:eastAsia="zh-CN"/>
            </w:rPr>
          </w:pPr>
          <w:r>
            <w:rPr>
              <w:color w:val="7E7E7E"/>
              <w:spacing w:val="9"/>
              <w:w w:val="94"/>
              <w:lang w:eastAsia="zh-CN"/>
            </w:rPr>
            <w:t>四</w:t>
          </w:r>
          <w:r>
            <w:rPr>
              <w:color w:val="7E7E7E"/>
              <w:spacing w:val="-90"/>
              <w:w w:val="123"/>
              <w:lang w:eastAsia="zh-CN"/>
            </w:rPr>
            <w:t>、</w:t>
          </w:r>
          <w:r>
            <w:rPr>
              <w:color w:val="7E7E7E"/>
              <w:w w:val="97"/>
              <w:lang w:eastAsia="zh-CN"/>
            </w:rPr>
            <w:t>开采规划区块</w:t>
          </w:r>
          <w:r>
            <w:rPr>
              <w:color w:val="7E7E7E"/>
              <w:lang w:eastAsia="zh-CN"/>
            </w:rPr>
            <w:tab/>
          </w:r>
          <w:r>
            <w:rPr>
              <w:color w:val="3D3D3D"/>
              <w:spacing w:val="-65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</w:t>
          </w:r>
          <w:r>
            <w:rPr>
              <w:color w:val="3D3D3D"/>
              <w:spacing w:val="-98"/>
              <w:w w:val="155"/>
              <w:lang w:eastAsia="zh-CN"/>
            </w:rPr>
            <w:t>.</w:t>
          </w:r>
          <w:r>
            <w:rPr>
              <w:w w:val="103"/>
              <w:lang w:eastAsia="zh-CN"/>
            </w:rPr>
            <w:t>.</w:t>
          </w:r>
          <w:r>
            <w:rPr>
              <w:spacing w:val="-24"/>
              <w:lang w:eastAsia="zh-CN"/>
            </w:rPr>
            <w:t xml:space="preserve"> </w:t>
          </w:r>
          <w:r>
            <w:rPr>
              <w:color w:val="3D3D3D"/>
              <w:spacing w:val="-65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..</w:t>
          </w:r>
          <w:r>
            <w:rPr>
              <w:w w:val="103"/>
              <w:lang w:eastAsia="zh-CN"/>
            </w:rPr>
            <w:t>.</w:t>
          </w:r>
          <w:r>
            <w:rPr>
              <w:spacing w:val="50"/>
              <w:lang w:eastAsia="zh-CN"/>
            </w:rPr>
            <w:t xml:space="preserve"> </w:t>
          </w:r>
          <w:r>
            <w:rPr>
              <w:color w:val="3D3D3D"/>
              <w:spacing w:val="-65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</w:t>
          </w:r>
          <w:r>
            <w:rPr>
              <w:spacing w:val="-51"/>
              <w:w w:val="103"/>
              <w:lang w:eastAsia="zh-CN"/>
            </w:rPr>
            <w:t>..</w:t>
          </w:r>
          <w:r>
            <w:rPr>
              <w:color w:val="8E8E8E"/>
              <w:spacing w:val="-113"/>
              <w:w w:val="155"/>
              <w:lang w:eastAsia="zh-CN"/>
            </w:rPr>
            <w:t>.</w:t>
          </w:r>
          <w:r>
            <w:rPr>
              <w:color w:val="3D3D3D"/>
              <w:spacing w:val="-51"/>
              <w:w w:val="103"/>
              <w:lang w:eastAsia="zh-CN"/>
            </w:rPr>
            <w:t>.</w:t>
          </w:r>
          <w:r>
            <w:rPr>
              <w:color w:val="3D3D3D"/>
              <w:spacing w:val="-65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..</w:t>
          </w:r>
          <w:r>
            <w:rPr>
              <w:w w:val="103"/>
              <w:lang w:eastAsia="zh-CN"/>
            </w:rPr>
            <w:t>.</w:t>
          </w:r>
          <w:r>
            <w:rPr>
              <w:spacing w:val="50"/>
              <w:lang w:eastAsia="zh-CN"/>
            </w:rPr>
            <w:t xml:space="preserve"> </w:t>
          </w:r>
          <w:r>
            <w:rPr>
              <w:color w:val="3D3D3D"/>
              <w:spacing w:val="-65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</w:t>
          </w:r>
          <w:r>
            <w:rPr>
              <w:spacing w:val="-51"/>
              <w:w w:val="103"/>
              <w:lang w:eastAsia="zh-CN"/>
            </w:rPr>
            <w:t>.</w:t>
          </w:r>
          <w:r>
            <w:rPr>
              <w:color w:val="9E9E9E"/>
              <w:spacing w:val="-15"/>
              <w:w w:val="73"/>
              <w:lang w:eastAsia="zh-CN"/>
            </w:rPr>
            <w:t>•</w:t>
          </w:r>
          <w:r>
            <w:rPr>
              <w:color w:val="505050"/>
              <w:w w:val="103"/>
              <w:lang w:eastAsia="zh-CN"/>
            </w:rPr>
            <w:t>.</w:t>
          </w:r>
          <w:r>
            <w:rPr>
              <w:color w:val="505050"/>
              <w:spacing w:val="-97"/>
              <w:lang w:eastAsia="zh-CN"/>
            </w:rPr>
            <w:t xml:space="preserve"> </w:t>
          </w:r>
          <w:r>
            <w:rPr>
              <w:color w:val="3D3D3D"/>
              <w:spacing w:val="-65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..</w:t>
          </w:r>
          <w:r>
            <w:rPr>
              <w:spacing w:val="-51"/>
              <w:w w:val="103"/>
              <w:lang w:eastAsia="zh-CN"/>
            </w:rPr>
            <w:t>.</w:t>
          </w:r>
          <w:r>
            <w:rPr>
              <w:color w:val="9E9E9E"/>
              <w:spacing w:val="-113"/>
              <w:w w:val="155"/>
              <w:lang w:eastAsia="zh-CN"/>
            </w:rPr>
            <w:t>.</w:t>
          </w:r>
          <w:r>
            <w:rPr>
              <w:color w:val="505050"/>
              <w:spacing w:val="-51"/>
              <w:w w:val="103"/>
              <w:lang w:eastAsia="zh-CN"/>
            </w:rPr>
            <w:t>.</w:t>
          </w:r>
          <w:r>
            <w:rPr>
              <w:color w:val="3D3D3D"/>
              <w:spacing w:val="-65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..</w:t>
          </w:r>
          <w:r>
            <w:rPr>
              <w:spacing w:val="-51"/>
              <w:w w:val="103"/>
              <w:lang w:eastAsia="zh-CN"/>
            </w:rPr>
            <w:t>..</w:t>
          </w:r>
          <w:r>
            <w:rPr>
              <w:color w:val="8E8E8E"/>
              <w:spacing w:val="-65"/>
              <w:w w:val="103"/>
              <w:lang w:eastAsia="zh-CN"/>
            </w:rPr>
            <w:t>.</w:t>
          </w:r>
          <w:r>
            <w:rPr>
              <w:color w:val="696969"/>
              <w:spacing w:val="-14"/>
              <w:w w:val="97"/>
              <w:lang w:eastAsia="zh-CN"/>
            </w:rPr>
            <w:t>•</w:t>
          </w:r>
          <w:r>
            <w:rPr>
              <w:color w:val="3D3D3D"/>
              <w:spacing w:val="-65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..</w:t>
          </w:r>
          <w:r>
            <w:rPr>
              <w:spacing w:val="-51"/>
              <w:w w:val="103"/>
              <w:lang w:eastAsia="zh-CN"/>
            </w:rPr>
            <w:t>.</w:t>
          </w:r>
          <w:r>
            <w:rPr>
              <w:color w:val="9E9E9E"/>
              <w:spacing w:val="-113"/>
              <w:w w:val="155"/>
              <w:lang w:eastAsia="zh-CN"/>
            </w:rPr>
            <w:t>.</w:t>
          </w:r>
          <w:r>
            <w:rPr>
              <w:color w:val="3D3D3D"/>
              <w:spacing w:val="-51"/>
              <w:w w:val="103"/>
              <w:lang w:eastAsia="zh-CN"/>
            </w:rPr>
            <w:t>.</w:t>
          </w:r>
          <w:r>
            <w:rPr>
              <w:color w:val="3D3D3D"/>
              <w:spacing w:val="-65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..</w:t>
          </w:r>
          <w:r>
            <w:rPr>
              <w:w w:val="103"/>
              <w:lang w:eastAsia="zh-CN"/>
            </w:rPr>
            <w:t>.</w:t>
          </w:r>
          <w:r>
            <w:rPr>
              <w:spacing w:val="-24"/>
              <w:lang w:eastAsia="zh-CN"/>
            </w:rPr>
            <w:t xml:space="preserve"> </w:t>
          </w:r>
          <w:r>
            <w:rPr>
              <w:color w:val="3D3D3D"/>
              <w:spacing w:val="-65"/>
              <w:w w:val="103"/>
              <w:lang w:eastAsia="zh-CN"/>
            </w:rPr>
            <w:t>.</w:t>
          </w:r>
          <w:r>
            <w:rPr>
              <w:color w:val="3D3D3D"/>
              <w:spacing w:val="-113"/>
              <w:w w:val="155"/>
              <w:lang w:eastAsia="zh-CN"/>
            </w:rPr>
            <w:t>..</w:t>
          </w:r>
          <w:r>
            <w:rPr>
              <w:spacing w:val="-51"/>
              <w:w w:val="103"/>
              <w:lang w:eastAsia="zh-CN"/>
            </w:rPr>
            <w:t>.</w:t>
          </w:r>
          <w:r>
            <w:rPr>
              <w:color w:val="9E9E9E"/>
              <w:w w:val="73"/>
              <w:lang w:eastAsia="zh-CN"/>
            </w:rPr>
            <w:t>•</w:t>
          </w:r>
          <w:r>
            <w:rPr>
              <w:rFonts w:ascii="Times New Roman" w:eastAsia="Times New Roman" w:hAnsi="Times New Roman" w:cs="Times New Roman"/>
              <w:color w:val="7E7E7E"/>
              <w:sz w:val="28"/>
              <w:szCs w:val="28"/>
              <w:lang w:eastAsia="zh-CN"/>
            </w:rPr>
            <w:t xml:space="preserve"> </w:t>
          </w:r>
          <w:r>
            <w:rPr>
              <w:rFonts w:ascii="Times New Roman" w:eastAsia="Times New Roman" w:hAnsi="Times New Roman" w:cs="Times New Roman"/>
              <w:color w:val="7E7E7E"/>
              <w:sz w:val="28"/>
              <w:szCs w:val="28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color w:val="7E7E7E"/>
              <w:w w:val="91"/>
              <w:sz w:val="28"/>
              <w:szCs w:val="28"/>
              <w:lang w:eastAsia="zh-CN"/>
            </w:rPr>
            <w:t>12</w:t>
          </w:r>
        </w:p>
        <w:p w:rsidR="00B13222" w:rsidRDefault="004E6EE4">
          <w:pPr>
            <w:pStyle w:val="TOC2"/>
            <w:tabs>
              <w:tab w:val="left" w:pos="1248"/>
              <w:tab w:val="left" w:leader="dot" w:pos="8153"/>
            </w:tabs>
            <w:spacing w:before="200"/>
            <w:ind w:right="14"/>
            <w:jc w:val="center"/>
            <w:rPr>
              <w:rFonts w:ascii="Times New Roman" w:eastAsia="Times New Roman" w:hAnsi="Times New Roman" w:cs="Times New Roman"/>
              <w:b w:val="0"/>
              <w:bCs w:val="0"/>
              <w:i w:val="0"/>
              <w:sz w:val="31"/>
              <w:szCs w:val="31"/>
              <w:lang w:eastAsia="zh-CN"/>
            </w:rPr>
          </w:pPr>
          <w:r>
            <w:rPr>
              <w:b w:val="0"/>
              <w:bCs w:val="0"/>
              <w:i w:val="0"/>
              <w:color w:val="7E7E7E"/>
              <w:w w:val="95"/>
              <w:sz w:val="28"/>
              <w:szCs w:val="28"/>
              <w:lang w:eastAsia="zh-CN"/>
            </w:rPr>
            <w:t>第四章</w:t>
          </w:r>
          <w:r>
            <w:rPr>
              <w:b w:val="0"/>
              <w:bCs w:val="0"/>
              <w:i w:val="0"/>
              <w:color w:val="7E7E7E"/>
              <w:w w:val="95"/>
              <w:sz w:val="28"/>
              <w:szCs w:val="28"/>
              <w:lang w:eastAsia="zh-CN"/>
            </w:rPr>
            <w:tab/>
          </w:r>
          <w:r>
            <w:rPr>
              <w:b w:val="0"/>
              <w:bCs w:val="0"/>
              <w:i w:val="0"/>
              <w:color w:val="7E7E7E"/>
              <w:sz w:val="27"/>
              <w:szCs w:val="27"/>
              <w:lang w:eastAsia="zh-CN"/>
            </w:rPr>
            <w:t>矿业高质量发展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8E8E8E"/>
              <w:sz w:val="31"/>
              <w:szCs w:val="31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8E8E8E"/>
              <w:spacing w:val="-16"/>
              <w:sz w:val="31"/>
              <w:szCs w:val="31"/>
              <w:lang w:eastAsia="zh-CN"/>
            </w:rPr>
            <w:t>1</w:t>
          </w:r>
          <w:r>
            <w:rPr>
              <w:rFonts w:ascii="Times New Roman" w:eastAsia="Times New Roman" w:hAnsi="Times New Roman" w:cs="Times New Roman"/>
              <w:b w:val="0"/>
              <w:bCs w:val="0"/>
              <w:i w:val="0"/>
              <w:color w:val="696969"/>
              <w:spacing w:val="-16"/>
              <w:sz w:val="31"/>
              <w:szCs w:val="31"/>
              <w:lang w:eastAsia="zh-CN"/>
            </w:rPr>
            <w:t>3</w:t>
          </w:r>
        </w:p>
        <w:p w:rsidR="00B13222" w:rsidRDefault="004E6EE4">
          <w:pPr>
            <w:pStyle w:val="TOC5"/>
            <w:tabs>
              <w:tab w:val="left" w:pos="3070"/>
              <w:tab w:val="left" w:pos="3775"/>
              <w:tab w:val="left" w:pos="6493"/>
              <w:tab w:val="left" w:pos="7212"/>
              <w:tab w:val="left" w:pos="7918"/>
              <w:tab w:val="left" w:pos="8299"/>
            </w:tabs>
            <w:spacing w:before="269"/>
            <w:rPr>
              <w:rFonts w:ascii="Times New Roman" w:eastAsia="Times New Roman" w:hAnsi="Times New Roman" w:cs="Times New Roman"/>
              <w:sz w:val="26"/>
              <w:szCs w:val="26"/>
              <w:lang w:eastAsia="zh-CN"/>
            </w:rPr>
          </w:pPr>
          <w:r>
            <w:rPr>
              <w:color w:val="7E7E7E"/>
              <w:spacing w:val="26"/>
              <w:w w:val="87"/>
              <w:lang w:eastAsia="zh-CN"/>
            </w:rPr>
            <w:t>一</w:t>
          </w:r>
          <w:r>
            <w:rPr>
              <w:color w:val="7E7E7E"/>
              <w:w w:val="108"/>
              <w:lang w:eastAsia="zh-CN"/>
            </w:rPr>
            <w:t>、绿色勘</w:t>
          </w:r>
          <w:r>
            <w:rPr>
              <w:color w:val="7E7E7E"/>
              <w:spacing w:val="-17"/>
              <w:w w:val="108"/>
              <w:lang w:eastAsia="zh-CN"/>
            </w:rPr>
            <w:t>查</w:t>
          </w:r>
          <w:r>
            <w:rPr>
              <w:color w:val="505050"/>
              <w:spacing w:val="-338"/>
              <w:w w:val="288"/>
              <w:lang w:eastAsia="zh-CN"/>
            </w:rPr>
            <w:t>…</w:t>
          </w:r>
          <w:r>
            <w:rPr>
              <w:color w:val="505050"/>
              <w:spacing w:val="-112"/>
              <w:w w:val="77"/>
              <w:lang w:eastAsia="zh-CN"/>
            </w:rPr>
            <w:t>·</w:t>
          </w:r>
          <w:r>
            <w:rPr>
              <w:color w:val="505050"/>
              <w:w w:val="77"/>
              <w:lang w:eastAsia="zh-CN"/>
            </w:rPr>
            <w:t>·</w:t>
          </w:r>
          <w:r>
            <w:rPr>
              <w:color w:val="505050"/>
              <w:lang w:eastAsia="zh-CN"/>
            </w:rPr>
            <w:tab/>
          </w:r>
          <w:r>
            <w:rPr>
              <w:color w:val="8E8E8E"/>
              <w:w w:val="103"/>
              <w:lang w:eastAsia="zh-CN"/>
            </w:rPr>
            <w:t>.</w:t>
          </w:r>
          <w:r>
            <w:rPr>
              <w:color w:val="8E8E8E"/>
              <w:spacing w:val="-38"/>
              <w:lang w:eastAsia="zh-CN"/>
            </w:rPr>
            <w:t xml:space="preserve"> </w:t>
          </w:r>
          <w:r>
            <w:rPr>
              <w:color w:val="505050"/>
              <w:spacing w:val="-124"/>
              <w:w w:val="155"/>
              <w:lang w:eastAsia="zh-CN"/>
            </w:rPr>
            <w:t>.</w:t>
          </w:r>
          <w:r>
            <w:rPr>
              <w:color w:val="505050"/>
              <w:w w:val="155"/>
              <w:lang w:eastAsia="zh-CN"/>
            </w:rPr>
            <w:t>.</w:t>
          </w:r>
          <w:r>
            <w:rPr>
              <w:color w:val="505050"/>
              <w:lang w:eastAsia="zh-CN"/>
            </w:rPr>
            <w:tab/>
          </w:r>
          <w:r>
            <w:rPr>
              <w:color w:val="505050"/>
              <w:spacing w:val="-113"/>
              <w:w w:val="155"/>
              <w:lang w:eastAsia="zh-CN"/>
            </w:rPr>
            <w:t>.</w:t>
          </w:r>
          <w:r>
            <w:rPr>
              <w:color w:val="505050"/>
              <w:w w:val="155"/>
              <w:lang w:eastAsia="zh-CN"/>
            </w:rPr>
            <w:t>.</w:t>
          </w:r>
          <w:r>
            <w:rPr>
              <w:color w:val="505050"/>
              <w:spacing w:val="-86"/>
              <w:lang w:eastAsia="zh-CN"/>
            </w:rPr>
            <w:t xml:space="preserve"> </w:t>
          </w:r>
          <w:r>
            <w:rPr>
              <w:color w:val="7E7E7E"/>
              <w:spacing w:val="8"/>
              <w:w w:val="103"/>
              <w:lang w:eastAsia="zh-CN"/>
            </w:rPr>
            <w:t>.</w:t>
          </w:r>
          <w:r>
            <w:rPr>
              <w:color w:val="505050"/>
              <w:spacing w:val="-113"/>
              <w:w w:val="155"/>
              <w:lang w:eastAsia="zh-CN"/>
            </w:rPr>
            <w:t>.</w:t>
          </w:r>
          <w:r>
            <w:rPr>
              <w:color w:val="505050"/>
              <w:w w:val="155"/>
              <w:lang w:eastAsia="zh-CN"/>
            </w:rPr>
            <w:t>.</w:t>
          </w:r>
          <w:r>
            <w:rPr>
              <w:color w:val="505050"/>
              <w:spacing w:val="46"/>
              <w:lang w:eastAsia="zh-CN"/>
            </w:rPr>
            <w:t xml:space="preserve"> </w:t>
          </w:r>
          <w:r>
            <w:rPr>
              <w:color w:val="505050"/>
              <w:spacing w:val="-113"/>
              <w:w w:val="155"/>
              <w:lang w:eastAsia="zh-CN"/>
            </w:rPr>
            <w:t>.</w:t>
          </w:r>
          <w:r>
            <w:rPr>
              <w:color w:val="696969"/>
              <w:w w:val="155"/>
              <w:lang w:eastAsia="zh-CN"/>
            </w:rPr>
            <w:t>.</w:t>
          </w:r>
          <w:r>
            <w:rPr>
              <w:color w:val="696969"/>
              <w:spacing w:val="-86"/>
              <w:lang w:eastAsia="zh-CN"/>
            </w:rPr>
            <w:t xml:space="preserve"> </w:t>
          </w:r>
          <w:r>
            <w:rPr>
              <w:color w:val="696969"/>
              <w:w w:val="103"/>
              <w:lang w:eastAsia="zh-CN"/>
            </w:rPr>
            <w:t>.</w:t>
          </w:r>
          <w:r>
            <w:rPr>
              <w:color w:val="696969"/>
              <w:spacing w:val="-38"/>
              <w:lang w:eastAsia="zh-CN"/>
            </w:rPr>
            <w:t xml:space="preserve"> </w:t>
          </w:r>
          <w:r>
            <w:rPr>
              <w:color w:val="696969"/>
              <w:spacing w:val="-113"/>
              <w:w w:val="155"/>
              <w:lang w:eastAsia="zh-CN"/>
            </w:rPr>
            <w:t>.</w:t>
          </w:r>
          <w:r>
            <w:rPr>
              <w:color w:val="696969"/>
              <w:w w:val="155"/>
              <w:lang w:eastAsia="zh-CN"/>
            </w:rPr>
            <w:t>.</w:t>
          </w:r>
          <w:r>
            <w:rPr>
              <w:color w:val="696969"/>
              <w:spacing w:val="-86"/>
              <w:lang w:eastAsia="zh-CN"/>
            </w:rPr>
            <w:t xml:space="preserve"> </w:t>
          </w:r>
          <w:r>
            <w:rPr>
              <w:color w:val="696969"/>
              <w:w w:val="117"/>
              <w:lang w:eastAsia="zh-CN"/>
            </w:rPr>
            <w:t>.</w:t>
          </w:r>
          <w:r>
            <w:rPr>
              <w:color w:val="696969"/>
              <w:spacing w:val="-61"/>
              <w:w w:val="117"/>
              <w:lang w:eastAsia="zh-CN"/>
            </w:rPr>
            <w:t>.</w:t>
          </w:r>
          <w:r>
            <w:rPr>
              <w:color w:val="696969"/>
              <w:w w:val="155"/>
              <w:lang w:eastAsia="zh-CN"/>
            </w:rPr>
            <w:t>.</w:t>
          </w:r>
          <w:r>
            <w:rPr>
              <w:color w:val="696969"/>
              <w:lang w:eastAsia="zh-CN"/>
            </w:rPr>
            <w:tab/>
          </w:r>
          <w:r>
            <w:rPr>
              <w:color w:val="696969"/>
              <w:spacing w:val="-113"/>
              <w:w w:val="155"/>
              <w:lang w:eastAsia="zh-CN"/>
            </w:rPr>
            <w:t>.</w:t>
          </w:r>
          <w:r>
            <w:rPr>
              <w:color w:val="696969"/>
              <w:w w:val="155"/>
              <w:lang w:eastAsia="zh-CN"/>
            </w:rPr>
            <w:t>.</w:t>
          </w:r>
          <w:r>
            <w:rPr>
              <w:color w:val="696969"/>
              <w:lang w:eastAsia="zh-CN"/>
            </w:rPr>
            <w:tab/>
          </w:r>
          <w:r>
            <w:rPr>
              <w:color w:val="7E7E7E"/>
              <w:w w:val="103"/>
              <w:lang w:eastAsia="zh-CN"/>
            </w:rPr>
            <w:t>.</w:t>
          </w:r>
          <w:r>
            <w:rPr>
              <w:color w:val="7E7E7E"/>
              <w:spacing w:val="-38"/>
              <w:lang w:eastAsia="zh-CN"/>
            </w:rPr>
            <w:t xml:space="preserve"> </w:t>
          </w:r>
          <w:r>
            <w:rPr>
              <w:color w:val="505050"/>
              <w:spacing w:val="-124"/>
              <w:w w:val="155"/>
              <w:lang w:eastAsia="zh-CN"/>
            </w:rPr>
            <w:t>.</w:t>
          </w:r>
          <w:r>
            <w:rPr>
              <w:color w:val="505050"/>
              <w:w w:val="155"/>
              <w:lang w:eastAsia="zh-CN"/>
            </w:rPr>
            <w:t>.</w:t>
          </w:r>
          <w:r>
            <w:rPr>
              <w:color w:val="505050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color w:val="505050"/>
              <w:w w:val="191"/>
              <w:sz w:val="6"/>
              <w:szCs w:val="6"/>
              <w:lang w:eastAsia="zh-CN"/>
            </w:rPr>
            <w:t>e</w:t>
          </w:r>
          <w:r>
            <w:rPr>
              <w:rFonts w:ascii="Times New Roman" w:eastAsia="Times New Roman" w:hAnsi="Times New Roman" w:cs="Times New Roman"/>
              <w:color w:val="9E9E9E"/>
              <w:sz w:val="26"/>
              <w:szCs w:val="26"/>
              <w:lang w:eastAsia="zh-CN"/>
            </w:rPr>
            <w:t xml:space="preserve"> </w:t>
          </w:r>
          <w:r>
            <w:rPr>
              <w:rFonts w:ascii="Times New Roman" w:eastAsia="Times New Roman" w:hAnsi="Times New Roman" w:cs="Times New Roman"/>
              <w:color w:val="9E9E9E"/>
              <w:sz w:val="26"/>
              <w:szCs w:val="26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color w:val="9E9E9E"/>
              <w:spacing w:val="-35"/>
              <w:w w:val="106"/>
              <w:sz w:val="26"/>
              <w:szCs w:val="26"/>
              <w:lang w:eastAsia="zh-CN"/>
            </w:rPr>
            <w:t>1</w:t>
          </w:r>
          <w:r>
            <w:rPr>
              <w:rFonts w:ascii="Times New Roman" w:eastAsia="Times New Roman" w:hAnsi="Times New Roman" w:cs="Times New Roman"/>
              <w:color w:val="7E7E7E"/>
              <w:w w:val="118"/>
              <w:sz w:val="26"/>
              <w:szCs w:val="26"/>
              <w:lang w:eastAsia="zh-CN"/>
            </w:rPr>
            <w:t>3</w:t>
          </w:r>
        </w:p>
        <w:p w:rsidR="00B13222" w:rsidRDefault="004E6EE4">
          <w:pPr>
            <w:pStyle w:val="TOC5"/>
            <w:tabs>
              <w:tab w:val="left" w:pos="2526"/>
              <w:tab w:val="left" w:pos="8035"/>
            </w:tabs>
            <w:spacing w:before="119"/>
            <w:ind w:left="308"/>
            <w:rPr>
              <w:rFonts w:ascii="Times New Roman" w:eastAsia="Times New Roman" w:hAnsi="Times New Roman" w:cs="Times New Roman"/>
              <w:sz w:val="26"/>
              <w:szCs w:val="26"/>
              <w:lang w:eastAsia="zh-CN"/>
            </w:rPr>
          </w:pPr>
          <w:r>
            <w:rPr>
              <w:color w:val="8E8E8E"/>
              <w:w w:val="95"/>
              <w:lang w:eastAsia="zh-CN"/>
            </w:rPr>
            <w:t>二</w:t>
          </w:r>
          <w:r>
            <w:rPr>
              <w:color w:val="8E8E8E"/>
              <w:spacing w:val="-10"/>
              <w:w w:val="95"/>
              <w:lang w:eastAsia="zh-CN"/>
            </w:rPr>
            <w:t xml:space="preserve"> </w:t>
          </w:r>
          <w:r>
            <w:rPr>
              <w:color w:val="505050"/>
              <w:spacing w:val="-11"/>
              <w:w w:val="95"/>
              <w:lang w:eastAsia="zh-CN"/>
            </w:rPr>
            <w:t>、</w:t>
          </w:r>
          <w:r>
            <w:rPr>
              <w:color w:val="7E7E7E"/>
              <w:spacing w:val="-11"/>
              <w:w w:val="95"/>
              <w:lang w:eastAsia="zh-CN"/>
            </w:rPr>
            <w:t>绿色矿山建设</w:t>
          </w:r>
          <w:r>
            <w:rPr>
              <w:color w:val="7E7E7E"/>
              <w:spacing w:val="-11"/>
              <w:w w:val="95"/>
              <w:lang w:eastAsia="zh-CN"/>
            </w:rPr>
            <w:tab/>
          </w:r>
          <w:r>
            <w:rPr>
              <w:color w:val="3D3D3D"/>
              <w:spacing w:val="-37"/>
              <w:w w:val="115"/>
              <w:lang w:eastAsia="zh-CN"/>
            </w:rPr>
            <w:t>..</w:t>
          </w:r>
          <w:r>
            <w:rPr>
              <w:color w:val="3D3D3D"/>
              <w:spacing w:val="-25"/>
              <w:w w:val="115"/>
              <w:lang w:eastAsia="zh-CN"/>
            </w:rPr>
            <w:t xml:space="preserve"> </w:t>
          </w:r>
          <w:r>
            <w:rPr>
              <w:color w:val="3D3D3D"/>
              <w:spacing w:val="-49"/>
              <w:w w:val="115"/>
              <w:lang w:eastAsia="zh-CN"/>
            </w:rPr>
            <w:t>..</w:t>
          </w:r>
          <w:r>
            <w:rPr>
              <w:spacing w:val="-49"/>
              <w:w w:val="115"/>
              <w:lang w:eastAsia="zh-CN"/>
            </w:rPr>
            <w:t>.</w:t>
          </w:r>
          <w:r>
            <w:rPr>
              <w:color w:val="9E9E9E"/>
              <w:spacing w:val="-49"/>
              <w:w w:val="115"/>
              <w:lang w:eastAsia="zh-CN"/>
            </w:rPr>
            <w:t>.</w:t>
          </w:r>
          <w:r>
            <w:rPr>
              <w:spacing w:val="-49"/>
              <w:w w:val="115"/>
              <w:lang w:eastAsia="zh-CN"/>
            </w:rPr>
            <w:t>.</w:t>
          </w:r>
          <w:r>
            <w:rPr>
              <w:color w:val="3D3D3D"/>
              <w:spacing w:val="-49"/>
              <w:w w:val="115"/>
              <w:lang w:eastAsia="zh-CN"/>
            </w:rPr>
            <w:t>..</w:t>
          </w:r>
          <w:r>
            <w:rPr>
              <w:spacing w:val="-49"/>
              <w:w w:val="115"/>
              <w:lang w:eastAsia="zh-CN"/>
            </w:rPr>
            <w:t>..</w:t>
          </w:r>
          <w:r>
            <w:rPr>
              <w:color w:val="9E9E9E"/>
              <w:spacing w:val="-49"/>
              <w:w w:val="115"/>
              <w:lang w:eastAsia="zh-CN"/>
            </w:rPr>
            <w:t>.</w:t>
          </w:r>
          <w:r>
            <w:rPr>
              <w:color w:val="9E9E9E"/>
              <w:spacing w:val="-87"/>
              <w:w w:val="115"/>
              <w:lang w:eastAsia="zh-CN"/>
            </w:rPr>
            <w:t xml:space="preserve"> </w:t>
          </w:r>
          <w:r>
            <w:rPr>
              <w:color w:val="3D3D3D"/>
              <w:spacing w:val="-49"/>
              <w:w w:val="115"/>
              <w:lang w:eastAsia="zh-CN"/>
            </w:rPr>
            <w:t>..</w:t>
          </w:r>
          <w:r>
            <w:rPr>
              <w:spacing w:val="-49"/>
              <w:w w:val="115"/>
              <w:lang w:eastAsia="zh-CN"/>
            </w:rPr>
            <w:t>..</w:t>
          </w:r>
          <w:r>
            <w:rPr>
              <w:color w:val="8E8E8E"/>
              <w:spacing w:val="-49"/>
              <w:w w:val="115"/>
              <w:lang w:eastAsia="zh-CN"/>
            </w:rPr>
            <w:t>.</w:t>
          </w:r>
          <w:r>
            <w:rPr>
              <w:color w:val="8E8E8E"/>
              <w:spacing w:val="-124"/>
              <w:w w:val="115"/>
              <w:lang w:eastAsia="zh-CN"/>
            </w:rPr>
            <w:t xml:space="preserve"> </w:t>
          </w:r>
          <w:r>
            <w:rPr>
              <w:color w:val="3D3D3D"/>
              <w:spacing w:val="-48"/>
              <w:w w:val="115"/>
              <w:lang w:eastAsia="zh-CN"/>
            </w:rPr>
            <w:t>..</w:t>
          </w:r>
          <w:r>
            <w:rPr>
              <w:spacing w:val="-48"/>
              <w:w w:val="115"/>
              <w:lang w:eastAsia="zh-CN"/>
            </w:rPr>
            <w:t>.</w:t>
          </w:r>
          <w:r>
            <w:rPr>
              <w:color w:val="9E9E9E"/>
              <w:spacing w:val="-48"/>
              <w:w w:val="115"/>
              <w:lang w:eastAsia="zh-CN"/>
            </w:rPr>
            <w:t>.</w:t>
          </w:r>
          <w:r>
            <w:rPr>
              <w:spacing w:val="-48"/>
              <w:w w:val="115"/>
              <w:lang w:eastAsia="zh-CN"/>
            </w:rPr>
            <w:t>.</w:t>
          </w:r>
          <w:r>
            <w:rPr>
              <w:color w:val="7E7E7E"/>
              <w:spacing w:val="-48"/>
              <w:w w:val="115"/>
              <w:lang w:eastAsia="zh-CN"/>
            </w:rPr>
            <w:t>.</w:t>
          </w:r>
          <w:r>
            <w:rPr>
              <w:color w:val="3D3D3D"/>
              <w:spacing w:val="-48"/>
              <w:w w:val="115"/>
              <w:lang w:eastAsia="zh-CN"/>
            </w:rPr>
            <w:t>..</w:t>
          </w:r>
          <w:r>
            <w:rPr>
              <w:spacing w:val="-48"/>
              <w:w w:val="115"/>
              <w:lang w:eastAsia="zh-CN"/>
            </w:rPr>
            <w:t>.</w:t>
          </w:r>
          <w:r>
            <w:rPr>
              <w:color w:val="9E9E9E"/>
              <w:spacing w:val="-48"/>
              <w:w w:val="115"/>
              <w:lang w:eastAsia="zh-CN"/>
            </w:rPr>
            <w:t>.</w:t>
          </w:r>
          <w:r>
            <w:rPr>
              <w:color w:val="9E9E9E"/>
              <w:spacing w:val="-87"/>
              <w:w w:val="115"/>
              <w:lang w:eastAsia="zh-CN"/>
            </w:rPr>
            <w:t xml:space="preserve"> </w:t>
          </w:r>
          <w:r>
            <w:rPr>
              <w:color w:val="3D3D3D"/>
              <w:spacing w:val="-43"/>
              <w:w w:val="115"/>
              <w:lang w:eastAsia="zh-CN"/>
            </w:rPr>
            <w:t>..</w:t>
          </w:r>
          <w:r>
            <w:rPr>
              <w:spacing w:val="-43"/>
              <w:w w:val="115"/>
              <w:lang w:eastAsia="zh-CN"/>
            </w:rPr>
            <w:t>..</w:t>
          </w:r>
          <w:r>
            <w:rPr>
              <w:color w:val="8E8E8E"/>
              <w:spacing w:val="-43"/>
              <w:w w:val="115"/>
              <w:lang w:eastAsia="zh-CN"/>
            </w:rPr>
            <w:t>.</w:t>
          </w:r>
          <w:r>
            <w:rPr>
              <w:color w:val="505050"/>
              <w:spacing w:val="-43"/>
              <w:w w:val="115"/>
              <w:lang w:eastAsia="zh-CN"/>
            </w:rPr>
            <w:t>’…</w:t>
          </w:r>
          <w:r>
            <w:rPr>
              <w:color w:val="505050"/>
              <w:spacing w:val="-43"/>
              <w:w w:val="115"/>
              <w:lang w:eastAsia="zh-CN"/>
            </w:rPr>
            <w:tab/>
          </w:r>
          <w:r>
            <w:rPr>
              <w:color w:val="505050"/>
              <w:spacing w:val="-38"/>
              <w:w w:val="120"/>
              <w:lang w:eastAsia="zh-CN"/>
            </w:rPr>
            <w:t>..</w:t>
          </w:r>
          <w:r>
            <w:rPr>
              <w:spacing w:val="-38"/>
              <w:w w:val="120"/>
              <w:lang w:eastAsia="zh-CN"/>
            </w:rPr>
            <w:t>.</w:t>
          </w:r>
          <w:r>
            <w:rPr>
              <w:rFonts w:ascii="Times New Roman" w:eastAsia="Times New Roman" w:hAnsi="Times New Roman" w:cs="Times New Roman"/>
              <w:color w:val="9E9E9E"/>
              <w:spacing w:val="-38"/>
              <w:w w:val="120"/>
              <w:sz w:val="26"/>
              <w:szCs w:val="26"/>
              <w:lang w:eastAsia="zh-CN"/>
            </w:rPr>
            <w:t>1</w:t>
          </w:r>
          <w:r>
            <w:rPr>
              <w:rFonts w:ascii="Times New Roman" w:eastAsia="Times New Roman" w:hAnsi="Times New Roman" w:cs="Times New Roman"/>
              <w:color w:val="7E7E7E"/>
              <w:spacing w:val="-38"/>
              <w:w w:val="120"/>
              <w:sz w:val="26"/>
              <w:szCs w:val="26"/>
              <w:lang w:eastAsia="zh-CN"/>
            </w:rPr>
            <w:t>3</w:t>
          </w:r>
        </w:p>
        <w:p w:rsidR="00B13222" w:rsidRDefault="004E6EE4">
          <w:pPr>
            <w:pStyle w:val="TOC5"/>
            <w:tabs>
              <w:tab w:val="left" w:leader="dot" w:pos="8285"/>
            </w:tabs>
            <w:spacing w:before="148"/>
            <w:rPr>
              <w:rFonts w:ascii="Arial" w:eastAsia="Arial" w:hAnsi="Arial" w:cs="Arial"/>
              <w:lang w:eastAsia="zh-CN"/>
            </w:rPr>
          </w:pPr>
          <w:r>
            <w:rPr>
              <w:color w:val="8E8E8E"/>
              <w:w w:val="84"/>
              <w:lang w:eastAsia="zh-CN"/>
            </w:rPr>
            <w:t>三</w:t>
          </w:r>
          <w:r>
            <w:rPr>
              <w:color w:val="8E8E8E"/>
              <w:spacing w:val="-72"/>
              <w:lang w:eastAsia="zh-CN"/>
            </w:rPr>
            <w:t xml:space="preserve"> </w:t>
          </w:r>
          <w:r>
            <w:rPr>
              <w:color w:val="696969"/>
              <w:spacing w:val="-90"/>
              <w:w w:val="123"/>
              <w:lang w:eastAsia="zh-CN"/>
            </w:rPr>
            <w:t>、</w:t>
          </w:r>
          <w:r>
            <w:rPr>
              <w:color w:val="8E8E8E"/>
              <w:w w:val="97"/>
              <w:lang w:eastAsia="zh-CN"/>
            </w:rPr>
            <w:t>矿区生态保护修复</w:t>
          </w:r>
          <w:r>
            <w:rPr>
              <w:color w:val="8E8E8E"/>
              <w:spacing w:val="-61"/>
              <w:lang w:eastAsia="zh-CN"/>
            </w:rPr>
            <w:t xml:space="preserve"> </w:t>
          </w:r>
          <w:r>
            <w:rPr>
              <w:color w:val="8E8E8E"/>
              <w:spacing w:val="-326"/>
              <w:w w:val="140"/>
              <w:lang w:eastAsia="zh-CN"/>
            </w:rPr>
            <w:t>．</w:t>
          </w:r>
          <w:r>
            <w:rPr>
              <w:color w:val="505050"/>
              <w:spacing w:val="-326"/>
              <w:w w:val="140"/>
              <w:lang w:eastAsia="zh-CN"/>
            </w:rPr>
            <w:t>．</w:t>
          </w:r>
          <w:r>
            <w:rPr>
              <w:color w:val="505050"/>
              <w:spacing w:val="-347"/>
              <w:w w:val="140"/>
              <w:lang w:eastAsia="zh-CN"/>
            </w:rPr>
            <w:t>．</w:t>
          </w:r>
          <w:r>
            <w:rPr>
              <w:color w:val="505050"/>
              <w:spacing w:val="-215"/>
              <w:w w:val="140"/>
              <w:lang w:eastAsia="zh-CN"/>
            </w:rPr>
            <w:t>．</w:t>
          </w:r>
          <w:r>
            <w:rPr>
              <w:color w:val="7E7E7E"/>
              <w:spacing w:val="-326"/>
              <w:w w:val="140"/>
              <w:lang w:eastAsia="zh-CN"/>
            </w:rPr>
            <w:t>．．</w:t>
          </w:r>
          <w:r>
            <w:rPr>
              <w:color w:val="505050"/>
              <w:spacing w:val="-326"/>
              <w:w w:val="140"/>
              <w:lang w:eastAsia="zh-CN"/>
            </w:rPr>
            <w:t>．</w:t>
          </w:r>
          <w:r>
            <w:rPr>
              <w:color w:val="505050"/>
              <w:spacing w:val="-347"/>
              <w:w w:val="140"/>
              <w:lang w:eastAsia="zh-CN"/>
            </w:rPr>
            <w:t>．</w:t>
          </w:r>
          <w:r>
            <w:rPr>
              <w:color w:val="505050"/>
              <w:spacing w:val="-215"/>
              <w:w w:val="140"/>
              <w:lang w:eastAsia="zh-CN"/>
            </w:rPr>
            <w:t>．</w:t>
          </w:r>
          <w:r>
            <w:rPr>
              <w:color w:val="7E7E7E"/>
              <w:spacing w:val="-347"/>
              <w:w w:val="140"/>
              <w:lang w:eastAsia="zh-CN"/>
            </w:rPr>
            <w:t>．</w:t>
          </w:r>
          <w:r>
            <w:rPr>
              <w:color w:val="505050"/>
              <w:spacing w:val="-294"/>
              <w:w w:val="140"/>
              <w:lang w:eastAsia="zh-CN"/>
            </w:rPr>
            <w:t>．</w:t>
          </w:r>
          <w:r>
            <w:rPr>
              <w:color w:val="505050"/>
              <w:spacing w:val="-215"/>
              <w:w w:val="140"/>
              <w:lang w:eastAsia="zh-CN"/>
            </w:rPr>
            <w:t>．</w:t>
          </w:r>
          <w:r>
            <w:rPr>
              <w:color w:val="7E7E7E"/>
              <w:spacing w:val="-326"/>
              <w:w w:val="140"/>
              <w:lang w:eastAsia="zh-CN"/>
            </w:rPr>
            <w:t>．</w:t>
          </w:r>
          <w:r>
            <w:rPr>
              <w:color w:val="505050"/>
              <w:spacing w:val="-347"/>
              <w:w w:val="140"/>
              <w:lang w:eastAsia="zh-CN"/>
            </w:rPr>
            <w:t>．</w:t>
          </w:r>
          <w:r>
            <w:rPr>
              <w:color w:val="505050"/>
              <w:spacing w:val="-141"/>
              <w:w w:val="140"/>
              <w:lang w:eastAsia="zh-CN"/>
            </w:rPr>
            <w:t>．</w:t>
          </w:r>
          <w:r>
            <w:rPr>
              <w:color w:val="696969"/>
              <w:spacing w:val="-347"/>
              <w:w w:val="140"/>
              <w:lang w:eastAsia="zh-CN"/>
            </w:rPr>
            <w:t>．</w:t>
          </w:r>
          <w:r>
            <w:rPr>
              <w:color w:val="696969"/>
              <w:spacing w:val="-294"/>
              <w:w w:val="140"/>
              <w:lang w:eastAsia="zh-CN"/>
            </w:rPr>
            <w:t>．</w:t>
          </w:r>
          <w:r>
            <w:rPr>
              <w:color w:val="696969"/>
              <w:spacing w:val="-141"/>
              <w:w w:val="140"/>
              <w:lang w:eastAsia="zh-CN"/>
            </w:rPr>
            <w:t>．</w:t>
          </w:r>
          <w:r>
            <w:rPr>
              <w:color w:val="696969"/>
              <w:spacing w:val="-347"/>
              <w:w w:val="140"/>
              <w:lang w:eastAsia="zh-CN"/>
            </w:rPr>
            <w:t>．</w:t>
          </w:r>
          <w:r>
            <w:rPr>
              <w:color w:val="696969"/>
              <w:spacing w:val="-294"/>
              <w:w w:val="140"/>
              <w:lang w:eastAsia="zh-CN"/>
            </w:rPr>
            <w:t>．</w:t>
          </w:r>
          <w:r>
            <w:rPr>
              <w:color w:val="505050"/>
              <w:spacing w:val="-215"/>
              <w:w w:val="140"/>
              <w:lang w:eastAsia="zh-CN"/>
            </w:rPr>
            <w:t>．</w:t>
          </w:r>
          <w:r>
            <w:rPr>
              <w:color w:val="7E7E7E"/>
              <w:spacing w:val="-326"/>
              <w:w w:val="140"/>
              <w:lang w:eastAsia="zh-CN"/>
            </w:rPr>
            <w:t>．</w:t>
          </w:r>
          <w:r>
            <w:rPr>
              <w:color w:val="7E7E7E"/>
              <w:spacing w:val="-295"/>
              <w:w w:val="140"/>
              <w:lang w:eastAsia="zh-CN"/>
            </w:rPr>
            <w:t>．</w:t>
          </w:r>
          <w:r>
            <w:rPr>
              <w:color w:val="7E7E7E"/>
              <w:w w:val="36"/>
              <w:lang w:eastAsia="zh-CN"/>
            </w:rPr>
            <w:t>”</w:t>
          </w:r>
          <w:r>
            <w:rPr>
              <w:rFonts w:ascii="Arial" w:eastAsia="Arial" w:hAnsi="Arial" w:cs="Arial"/>
              <w:color w:val="696969"/>
              <w:w w:val="99"/>
              <w:lang w:eastAsia="zh-CN"/>
            </w:rPr>
            <w:t xml:space="preserve"> </w:t>
          </w:r>
          <w:r>
            <w:rPr>
              <w:rFonts w:ascii="Arial" w:eastAsia="Arial" w:hAnsi="Arial" w:cs="Arial"/>
              <w:color w:val="696969"/>
              <w:lang w:eastAsia="zh-CN"/>
            </w:rPr>
            <w:tab/>
            <w:t>14</w:t>
          </w:r>
        </w:p>
        <w:p w:rsidR="00B13222" w:rsidRDefault="004E6EE4">
          <w:pPr>
            <w:pStyle w:val="TOC5"/>
            <w:tabs>
              <w:tab w:val="left" w:pos="3823"/>
              <w:tab w:val="left" w:pos="6114"/>
              <w:tab w:val="left" w:pos="7466"/>
              <w:tab w:val="left" w:pos="8299"/>
            </w:tabs>
            <w:spacing w:before="124"/>
            <w:rPr>
              <w:rFonts w:ascii="Times New Roman" w:eastAsia="Times New Roman" w:hAnsi="Times New Roman" w:cs="Times New Roman"/>
              <w:sz w:val="25"/>
              <w:szCs w:val="25"/>
              <w:lang w:eastAsia="zh-CN"/>
            </w:rPr>
          </w:pPr>
          <w:r>
            <w:rPr>
              <w:color w:val="7E7E7E"/>
              <w:spacing w:val="-1"/>
              <w:lang w:eastAsia="zh-CN"/>
            </w:rPr>
            <w:t>四、矿产资源勘查开发管理</w:t>
          </w:r>
          <w:r>
            <w:rPr>
              <w:color w:val="7E7E7E"/>
              <w:spacing w:val="-1"/>
              <w:lang w:eastAsia="zh-CN"/>
            </w:rPr>
            <w:tab/>
          </w:r>
          <w:r>
            <w:rPr>
              <w:color w:val="7E7E7E"/>
              <w:w w:val="160"/>
              <w:lang w:eastAsia="zh-CN"/>
            </w:rPr>
            <w:t>．</w:t>
          </w:r>
          <w:r>
            <w:rPr>
              <w:color w:val="7E7E7E"/>
              <w:w w:val="160"/>
              <w:lang w:eastAsia="zh-CN"/>
            </w:rPr>
            <w:tab/>
          </w:r>
          <w:r>
            <w:rPr>
              <w:color w:val="7E7E7E"/>
              <w:w w:val="160"/>
              <w:lang w:eastAsia="zh-CN"/>
            </w:rPr>
            <w:t>．</w:t>
          </w:r>
          <w:r>
            <w:rPr>
              <w:color w:val="7E7E7E"/>
              <w:w w:val="160"/>
              <w:lang w:eastAsia="zh-CN"/>
            </w:rPr>
            <w:tab/>
          </w:r>
          <w:r>
            <w:rPr>
              <w:color w:val="696969"/>
              <w:spacing w:val="-240"/>
              <w:lang w:eastAsia="zh-CN"/>
            </w:rPr>
            <w:t>．</w:t>
          </w:r>
          <w:r>
            <w:rPr>
              <w:rFonts w:ascii="Times New Roman" w:eastAsia="Times New Roman" w:hAnsi="Times New Roman" w:cs="Times New Roman"/>
              <w:color w:val="696969"/>
              <w:spacing w:val="-240"/>
              <w:sz w:val="25"/>
              <w:szCs w:val="25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color w:val="696969"/>
              <w:w w:val="120"/>
              <w:sz w:val="25"/>
              <w:szCs w:val="25"/>
              <w:lang w:eastAsia="zh-CN"/>
            </w:rPr>
            <w:t>15</w:t>
          </w:r>
        </w:p>
        <w:p w:rsidR="00B13222" w:rsidRDefault="00B13222">
          <w:pPr>
            <w:pStyle w:val="TOC2"/>
            <w:tabs>
              <w:tab w:val="left" w:pos="1233"/>
              <w:tab w:val="left" w:pos="5376"/>
              <w:tab w:val="left" w:leader="dot" w:pos="8138"/>
            </w:tabs>
            <w:spacing w:before="236"/>
            <w:ind w:right="16"/>
            <w:jc w:val="center"/>
            <w:rPr>
              <w:rFonts w:ascii="Times New Roman" w:eastAsia="Times New Roman" w:hAnsi="Times New Roman" w:cs="Times New Roman"/>
              <w:b w:val="0"/>
              <w:bCs w:val="0"/>
              <w:i w:val="0"/>
              <w:sz w:val="29"/>
              <w:szCs w:val="29"/>
              <w:lang w:eastAsia="zh-CN"/>
            </w:rPr>
          </w:pPr>
          <w:hyperlink w:anchor="_TOC_250001" w:history="1">
            <w:r w:rsidR="004E6EE4">
              <w:rPr>
                <w:b w:val="0"/>
                <w:bCs w:val="0"/>
                <w:i w:val="0"/>
                <w:color w:val="7E7E7E"/>
                <w:w w:val="90"/>
                <w:sz w:val="28"/>
                <w:szCs w:val="28"/>
                <w:lang w:eastAsia="zh-CN"/>
              </w:rPr>
              <w:t>第五章</w:t>
            </w:r>
            <w:r w:rsidR="004E6EE4">
              <w:rPr>
                <w:b w:val="0"/>
                <w:bCs w:val="0"/>
                <w:i w:val="0"/>
                <w:color w:val="7E7E7E"/>
                <w:w w:val="90"/>
                <w:sz w:val="28"/>
                <w:szCs w:val="28"/>
                <w:lang w:eastAsia="zh-CN"/>
              </w:rPr>
              <w:tab/>
            </w:r>
            <w:r w:rsidR="004E6EE4">
              <w:rPr>
                <w:b w:val="0"/>
                <w:bCs w:val="0"/>
                <w:i w:val="0"/>
                <w:color w:val="7E7E7E"/>
                <w:w w:val="115"/>
                <w:sz w:val="26"/>
                <w:szCs w:val="26"/>
                <w:lang w:eastAsia="zh-CN"/>
              </w:rPr>
              <w:t>重点项目</w:t>
            </w:r>
            <w:r w:rsidR="004E6EE4">
              <w:rPr>
                <w:b w:val="0"/>
                <w:bCs w:val="0"/>
                <w:i w:val="0"/>
                <w:color w:val="7E7E7E"/>
                <w:spacing w:val="-30"/>
                <w:w w:val="115"/>
                <w:sz w:val="26"/>
                <w:szCs w:val="26"/>
                <w:lang w:eastAsia="zh-CN"/>
              </w:rPr>
              <w:t xml:space="preserve"> </w:t>
            </w:r>
            <w:r w:rsidR="004E6EE4">
              <w:rPr>
                <w:b w:val="0"/>
                <w:bCs w:val="0"/>
                <w:i w:val="0"/>
                <w:color w:val="1A1A1A"/>
                <w:w w:val="130"/>
                <w:sz w:val="26"/>
                <w:szCs w:val="26"/>
                <w:lang w:eastAsia="zh-CN"/>
              </w:rPr>
              <w:t>.</w:t>
            </w:r>
            <w:r w:rsidR="004E6EE4">
              <w:rPr>
                <w:b w:val="0"/>
                <w:bCs w:val="0"/>
                <w:i w:val="0"/>
                <w:color w:val="1A1A1A"/>
                <w:spacing w:val="-104"/>
                <w:w w:val="130"/>
                <w:sz w:val="26"/>
                <w:szCs w:val="26"/>
                <w:lang w:eastAsia="zh-CN"/>
              </w:rPr>
              <w:t xml:space="preserve"> </w:t>
            </w:r>
            <w:r w:rsidR="004E6EE4">
              <w:rPr>
                <w:b w:val="0"/>
                <w:bCs w:val="0"/>
                <w:i w:val="0"/>
                <w:color w:val="2A2A2A"/>
                <w:w w:val="130"/>
                <w:sz w:val="26"/>
                <w:szCs w:val="26"/>
                <w:lang w:eastAsia="zh-CN"/>
              </w:rPr>
              <w:t>.</w:t>
            </w:r>
            <w:r w:rsidR="004E6EE4">
              <w:rPr>
                <w:b w:val="0"/>
                <w:bCs w:val="0"/>
                <w:i w:val="0"/>
                <w:color w:val="2A2A2A"/>
                <w:spacing w:val="-116"/>
                <w:w w:val="130"/>
                <w:sz w:val="26"/>
                <w:szCs w:val="26"/>
                <w:lang w:eastAsia="zh-CN"/>
              </w:rPr>
              <w:t xml:space="preserve"> </w:t>
            </w:r>
            <w:r w:rsidR="004E6EE4">
              <w:rPr>
                <w:b w:val="0"/>
                <w:bCs w:val="0"/>
                <w:i w:val="0"/>
                <w:color w:val="2A2A2A"/>
                <w:w w:val="130"/>
                <w:sz w:val="26"/>
                <w:szCs w:val="26"/>
                <w:lang w:eastAsia="zh-CN"/>
              </w:rPr>
              <w:t>.</w:t>
            </w:r>
            <w:r w:rsidR="004E6EE4">
              <w:rPr>
                <w:b w:val="0"/>
                <w:bCs w:val="0"/>
                <w:i w:val="0"/>
                <w:color w:val="2A2A2A"/>
                <w:spacing w:val="-116"/>
                <w:w w:val="130"/>
                <w:sz w:val="26"/>
                <w:szCs w:val="26"/>
                <w:lang w:eastAsia="zh-CN"/>
              </w:rPr>
              <w:t xml:space="preserve"> </w:t>
            </w:r>
            <w:r w:rsidR="004E6EE4">
              <w:rPr>
                <w:b w:val="0"/>
                <w:bCs w:val="0"/>
                <w:i w:val="0"/>
                <w:color w:val="3D3D3D"/>
                <w:spacing w:val="-50"/>
                <w:w w:val="130"/>
                <w:sz w:val="26"/>
                <w:szCs w:val="26"/>
                <w:lang w:eastAsia="zh-CN"/>
              </w:rPr>
              <w:t>.</w:t>
            </w:r>
            <w:r w:rsidR="004E6EE4">
              <w:rPr>
                <w:b w:val="0"/>
                <w:bCs w:val="0"/>
                <w:i w:val="0"/>
                <w:color w:val="505050"/>
                <w:spacing w:val="-50"/>
                <w:w w:val="130"/>
                <w:sz w:val="26"/>
                <w:szCs w:val="26"/>
                <w:lang w:eastAsia="zh-CN"/>
              </w:rPr>
              <w:t>.</w:t>
            </w:r>
            <w:r w:rsidR="004E6EE4">
              <w:rPr>
                <w:b w:val="0"/>
                <w:bCs w:val="0"/>
                <w:i w:val="0"/>
                <w:color w:val="3D3D3D"/>
                <w:spacing w:val="-50"/>
                <w:w w:val="130"/>
                <w:sz w:val="26"/>
                <w:szCs w:val="26"/>
                <w:lang w:eastAsia="zh-CN"/>
              </w:rPr>
              <w:t>.</w:t>
            </w:r>
            <w:r w:rsidR="004E6EE4">
              <w:rPr>
                <w:b w:val="0"/>
                <w:bCs w:val="0"/>
                <w:i w:val="0"/>
                <w:color w:val="505050"/>
                <w:spacing w:val="-50"/>
                <w:w w:val="130"/>
                <w:sz w:val="26"/>
                <w:szCs w:val="26"/>
                <w:lang w:eastAsia="zh-CN"/>
              </w:rPr>
              <w:t>.</w:t>
            </w:r>
            <w:r w:rsidR="004E6EE4">
              <w:rPr>
                <w:b w:val="0"/>
                <w:bCs w:val="0"/>
                <w:i w:val="0"/>
                <w:color w:val="7E7E7E"/>
                <w:spacing w:val="-50"/>
                <w:w w:val="130"/>
                <w:sz w:val="24"/>
                <w:szCs w:val="24"/>
                <w:lang w:eastAsia="zh-CN"/>
              </w:rPr>
              <w:t>.</w:t>
            </w:r>
            <w:r w:rsidR="004E6EE4">
              <w:rPr>
                <w:b w:val="0"/>
                <w:bCs w:val="0"/>
                <w:i w:val="0"/>
                <w:color w:val="505050"/>
                <w:spacing w:val="-50"/>
                <w:w w:val="130"/>
                <w:sz w:val="24"/>
                <w:szCs w:val="24"/>
                <w:lang w:eastAsia="zh-CN"/>
              </w:rPr>
              <w:t>..</w:t>
            </w:r>
            <w:r w:rsidR="004E6EE4">
              <w:rPr>
                <w:b w:val="0"/>
                <w:bCs w:val="0"/>
                <w:i w:val="0"/>
                <w:color w:val="8E8E8E"/>
                <w:spacing w:val="-50"/>
                <w:w w:val="130"/>
                <w:sz w:val="24"/>
                <w:szCs w:val="24"/>
                <w:lang w:eastAsia="zh-CN"/>
              </w:rPr>
              <w:t>.</w:t>
            </w:r>
            <w:r w:rsidR="004E6EE4">
              <w:rPr>
                <w:b w:val="0"/>
                <w:bCs w:val="0"/>
                <w:i w:val="0"/>
                <w:color w:val="696969"/>
                <w:spacing w:val="-50"/>
                <w:w w:val="130"/>
                <w:sz w:val="24"/>
                <w:szCs w:val="24"/>
                <w:lang w:eastAsia="zh-CN"/>
              </w:rPr>
              <w:t>.</w:t>
            </w:r>
            <w:r w:rsidR="004E6EE4">
              <w:rPr>
                <w:b w:val="0"/>
                <w:bCs w:val="0"/>
                <w:i w:val="0"/>
                <w:color w:val="696969"/>
                <w:spacing w:val="-50"/>
                <w:w w:val="130"/>
                <w:sz w:val="24"/>
                <w:szCs w:val="24"/>
                <w:lang w:eastAsia="zh-CN"/>
              </w:rPr>
              <w:tab/>
            </w:r>
            <w:r w:rsidR="004E6EE4">
              <w:rPr>
                <w:b w:val="0"/>
                <w:bCs w:val="0"/>
                <w:i w:val="0"/>
                <w:color w:val="696969"/>
                <w:spacing w:val="-160"/>
                <w:sz w:val="24"/>
                <w:szCs w:val="24"/>
                <w:lang w:eastAsia="zh-CN"/>
              </w:rPr>
              <w:t>·</w:t>
            </w:r>
            <w:r w:rsidR="004E6EE4">
              <w:rPr>
                <w:rFonts w:ascii="Times New Roman" w:eastAsia="Times New Roman" w:hAnsi="Times New Roman" w:cs="Times New Roman"/>
                <w:b w:val="0"/>
                <w:bCs w:val="0"/>
                <w:i w:val="0"/>
                <w:color w:val="8E8E8E"/>
                <w:spacing w:val="-160"/>
                <w:sz w:val="29"/>
                <w:szCs w:val="29"/>
                <w:lang w:eastAsia="zh-CN"/>
              </w:rPr>
              <w:tab/>
            </w:r>
            <w:r w:rsidR="004E6EE4">
              <w:rPr>
                <w:rFonts w:ascii="Times New Roman" w:eastAsia="Times New Roman" w:hAnsi="Times New Roman" w:cs="Times New Roman"/>
                <w:b w:val="0"/>
                <w:bCs w:val="0"/>
                <w:i w:val="0"/>
                <w:color w:val="8E8E8E"/>
                <w:spacing w:val="-15"/>
                <w:w w:val="115"/>
                <w:sz w:val="29"/>
                <w:szCs w:val="29"/>
                <w:lang w:eastAsia="zh-CN"/>
              </w:rPr>
              <w:t>1</w:t>
            </w:r>
            <w:r w:rsidR="004E6EE4">
              <w:rPr>
                <w:rFonts w:ascii="Times New Roman" w:eastAsia="Times New Roman" w:hAnsi="Times New Roman" w:cs="Times New Roman"/>
                <w:b w:val="0"/>
                <w:bCs w:val="0"/>
                <w:i w:val="0"/>
                <w:color w:val="696969"/>
                <w:spacing w:val="-15"/>
                <w:w w:val="115"/>
                <w:sz w:val="29"/>
                <w:szCs w:val="29"/>
                <w:lang w:eastAsia="zh-CN"/>
              </w:rPr>
              <w:t>7</w:t>
            </w:r>
          </w:hyperlink>
        </w:p>
        <w:p w:rsidR="00B13222" w:rsidRDefault="00B13222">
          <w:pPr>
            <w:pStyle w:val="TOC2"/>
            <w:tabs>
              <w:tab w:val="left" w:pos="1248"/>
              <w:tab w:val="left" w:leader="dot" w:pos="8153"/>
            </w:tabs>
            <w:spacing w:before="183"/>
            <w:ind w:right="17"/>
            <w:jc w:val="center"/>
            <w:rPr>
              <w:rFonts w:ascii="Arial" w:eastAsia="Arial" w:hAnsi="Arial" w:cs="Arial"/>
              <w:b w:val="0"/>
              <w:bCs w:val="0"/>
              <w:i w:val="0"/>
              <w:sz w:val="26"/>
              <w:szCs w:val="26"/>
              <w:lang w:eastAsia="zh-CN"/>
            </w:rPr>
          </w:pPr>
          <w:hyperlink w:anchor="_TOC_250000" w:history="1">
            <w:r w:rsidR="004E6EE4">
              <w:rPr>
                <w:b w:val="0"/>
                <w:bCs w:val="0"/>
                <w:i w:val="0"/>
                <w:color w:val="7E7E7E"/>
                <w:w w:val="95"/>
                <w:sz w:val="28"/>
                <w:szCs w:val="28"/>
                <w:lang w:eastAsia="zh-CN"/>
              </w:rPr>
              <w:t>第六章</w:t>
            </w:r>
            <w:r w:rsidR="004E6EE4">
              <w:rPr>
                <w:b w:val="0"/>
                <w:bCs w:val="0"/>
                <w:i w:val="0"/>
                <w:color w:val="7E7E7E"/>
                <w:w w:val="95"/>
                <w:sz w:val="28"/>
                <w:szCs w:val="28"/>
                <w:lang w:eastAsia="zh-CN"/>
              </w:rPr>
              <w:tab/>
            </w:r>
            <w:r w:rsidR="004E6EE4">
              <w:rPr>
                <w:b w:val="0"/>
                <w:bCs w:val="0"/>
                <w:i w:val="0"/>
                <w:color w:val="7E7E7E"/>
                <w:sz w:val="27"/>
                <w:szCs w:val="27"/>
                <w:lang w:eastAsia="zh-CN"/>
              </w:rPr>
              <w:t>规划保障措施</w:t>
            </w:r>
            <w:r w:rsidR="004E6EE4">
              <w:rPr>
                <w:rFonts w:ascii="Arial" w:eastAsia="Arial" w:hAnsi="Arial" w:cs="Arial"/>
                <w:b w:val="0"/>
                <w:bCs w:val="0"/>
                <w:i w:val="0"/>
                <w:color w:val="696969"/>
                <w:sz w:val="26"/>
                <w:szCs w:val="26"/>
                <w:lang w:eastAsia="zh-CN"/>
              </w:rPr>
              <w:tab/>
              <w:t>18</w:t>
            </w:r>
          </w:hyperlink>
        </w:p>
        <w:p w:rsidR="00B13222" w:rsidRDefault="004E6EE4">
          <w:pPr>
            <w:pStyle w:val="TOC5"/>
            <w:spacing w:before="296"/>
            <w:rPr>
              <w:rFonts w:ascii="Arial" w:eastAsia="Arial" w:hAnsi="Arial" w:cs="Arial"/>
              <w:sz w:val="26"/>
              <w:szCs w:val="26"/>
              <w:lang w:eastAsia="zh-CN"/>
            </w:rPr>
          </w:pPr>
          <w:r>
            <w:rPr>
              <w:color w:val="7E7E7E"/>
              <w:spacing w:val="-7"/>
              <w:w w:val="85"/>
              <w:lang w:eastAsia="zh-CN"/>
            </w:rPr>
            <w:t>一、建立完善规划实施目标责任考核制度</w:t>
          </w:r>
          <w:r>
            <w:rPr>
              <w:color w:val="7E7E7E"/>
              <w:spacing w:val="-7"/>
              <w:w w:val="85"/>
              <w:lang w:eastAsia="zh-CN"/>
            </w:rPr>
            <w:t xml:space="preserve"> </w:t>
          </w:r>
          <w:r>
            <w:rPr>
              <w:color w:val="3D3D3D"/>
              <w:w w:val="85"/>
              <w:lang w:eastAsia="zh-CN"/>
            </w:rPr>
            <w:t>．</w:t>
          </w:r>
          <w:r>
            <w:rPr>
              <w:color w:val="3D3D3D"/>
              <w:spacing w:val="9"/>
              <w:w w:val="85"/>
              <w:lang w:eastAsia="zh-CN"/>
            </w:rPr>
            <w:t xml:space="preserve"> </w:t>
          </w:r>
          <w:r>
            <w:rPr>
              <w:color w:val="3D3D3D"/>
              <w:spacing w:val="-115"/>
              <w:w w:val="85"/>
              <w:lang w:eastAsia="zh-CN"/>
            </w:rPr>
            <w:t>···</w:t>
          </w:r>
          <w:r>
            <w:rPr>
              <w:color w:val="9E9E9E"/>
              <w:spacing w:val="-115"/>
              <w:w w:val="85"/>
              <w:lang w:eastAsia="zh-CN"/>
            </w:rPr>
            <w:t>·</w:t>
          </w:r>
          <w:r>
            <w:rPr>
              <w:spacing w:val="-115"/>
              <w:w w:val="85"/>
              <w:lang w:eastAsia="zh-CN"/>
            </w:rPr>
            <w:t>·</w:t>
          </w:r>
          <w:r>
            <w:rPr>
              <w:color w:val="9E9E9E"/>
              <w:spacing w:val="-115"/>
              <w:w w:val="85"/>
              <w:lang w:eastAsia="zh-CN"/>
            </w:rPr>
            <w:t>·</w:t>
          </w:r>
          <w:r>
            <w:rPr>
              <w:color w:val="3D3D3D"/>
              <w:spacing w:val="-115"/>
              <w:w w:val="85"/>
              <w:lang w:eastAsia="zh-CN"/>
            </w:rPr>
            <w:t>···</w:t>
          </w:r>
          <w:r>
            <w:rPr>
              <w:spacing w:val="-115"/>
              <w:w w:val="85"/>
              <w:lang w:eastAsia="zh-CN"/>
            </w:rPr>
            <w:t>··</w:t>
          </w:r>
          <w:r>
            <w:rPr>
              <w:color w:val="9E9E9E"/>
              <w:spacing w:val="-115"/>
              <w:w w:val="85"/>
              <w:lang w:eastAsia="zh-CN"/>
            </w:rPr>
            <w:t>·</w:t>
          </w:r>
          <w:r>
            <w:rPr>
              <w:color w:val="3D3D3D"/>
              <w:spacing w:val="-115"/>
              <w:w w:val="85"/>
              <w:lang w:eastAsia="zh-CN"/>
            </w:rPr>
            <w:t>···</w:t>
          </w:r>
          <w:r>
            <w:rPr>
              <w:spacing w:val="-115"/>
              <w:w w:val="85"/>
              <w:lang w:eastAsia="zh-CN"/>
            </w:rPr>
            <w:t>·</w:t>
          </w:r>
          <w:r>
            <w:rPr>
              <w:color w:val="9E9E9E"/>
              <w:spacing w:val="-115"/>
              <w:w w:val="85"/>
              <w:lang w:eastAsia="zh-CN"/>
            </w:rPr>
            <w:t>·</w:t>
          </w:r>
          <w:r>
            <w:rPr>
              <w:spacing w:val="-115"/>
              <w:w w:val="85"/>
              <w:lang w:eastAsia="zh-CN"/>
            </w:rPr>
            <w:t>·</w:t>
          </w:r>
          <w:r>
            <w:rPr>
              <w:color w:val="9E9E9E"/>
              <w:spacing w:val="-115"/>
              <w:w w:val="85"/>
              <w:lang w:eastAsia="zh-CN"/>
            </w:rPr>
            <w:t>·</w:t>
          </w:r>
          <w:r>
            <w:rPr>
              <w:color w:val="3D3D3D"/>
              <w:spacing w:val="-115"/>
              <w:w w:val="85"/>
              <w:lang w:eastAsia="zh-CN"/>
            </w:rPr>
            <w:t>···</w:t>
          </w:r>
          <w:r>
            <w:rPr>
              <w:spacing w:val="-115"/>
              <w:w w:val="85"/>
              <w:lang w:eastAsia="zh-CN"/>
            </w:rPr>
            <w:t>·</w:t>
          </w:r>
          <w:r>
            <w:rPr>
              <w:color w:val="9E9E9E"/>
              <w:spacing w:val="-115"/>
              <w:w w:val="85"/>
              <w:lang w:eastAsia="zh-CN"/>
            </w:rPr>
            <w:t>·</w:t>
          </w:r>
          <w:r>
            <w:rPr>
              <w:spacing w:val="-115"/>
              <w:w w:val="85"/>
              <w:lang w:eastAsia="zh-CN"/>
            </w:rPr>
            <w:t>·</w:t>
          </w:r>
          <w:r>
            <w:rPr>
              <w:color w:val="3D3D3D"/>
              <w:spacing w:val="-115"/>
              <w:w w:val="85"/>
              <w:lang w:eastAsia="zh-CN"/>
            </w:rPr>
            <w:t>···</w:t>
          </w:r>
          <w:r>
            <w:rPr>
              <w:spacing w:val="-115"/>
              <w:w w:val="85"/>
              <w:lang w:eastAsia="zh-CN"/>
            </w:rPr>
            <w:t>··</w:t>
          </w:r>
          <w:r>
            <w:rPr>
              <w:color w:val="9E9E9E"/>
              <w:spacing w:val="-115"/>
              <w:w w:val="85"/>
              <w:lang w:eastAsia="zh-CN"/>
            </w:rPr>
            <w:t>·</w:t>
          </w:r>
          <w:r>
            <w:rPr>
              <w:color w:val="3D3D3D"/>
              <w:spacing w:val="-115"/>
              <w:w w:val="85"/>
              <w:lang w:eastAsia="zh-CN"/>
            </w:rPr>
            <w:t>····</w:t>
          </w:r>
          <w:r>
            <w:rPr>
              <w:color w:val="9E9E9E"/>
              <w:spacing w:val="-115"/>
              <w:w w:val="85"/>
              <w:lang w:eastAsia="zh-CN"/>
            </w:rPr>
            <w:t>·</w:t>
          </w:r>
          <w:r>
            <w:rPr>
              <w:spacing w:val="-115"/>
              <w:w w:val="85"/>
              <w:lang w:eastAsia="zh-CN"/>
            </w:rPr>
            <w:t>·</w:t>
          </w:r>
          <w:r>
            <w:rPr>
              <w:color w:val="9E9E9E"/>
              <w:spacing w:val="-115"/>
              <w:w w:val="85"/>
              <w:lang w:eastAsia="zh-CN"/>
            </w:rPr>
            <w:t>·</w:t>
          </w:r>
          <w:r>
            <w:rPr>
              <w:color w:val="3D3D3D"/>
              <w:spacing w:val="-115"/>
              <w:w w:val="85"/>
              <w:lang w:eastAsia="zh-CN"/>
            </w:rPr>
            <w:t>···</w:t>
          </w:r>
          <w:r>
            <w:rPr>
              <w:spacing w:val="-115"/>
              <w:w w:val="85"/>
              <w:lang w:eastAsia="zh-CN"/>
            </w:rPr>
            <w:t>·</w:t>
          </w:r>
          <w:r>
            <w:rPr>
              <w:spacing w:val="55"/>
              <w:w w:val="85"/>
              <w:lang w:eastAsia="zh-CN"/>
            </w:rPr>
            <w:t xml:space="preserve"> </w:t>
          </w:r>
          <w:r>
            <w:rPr>
              <w:rFonts w:ascii="Arial" w:eastAsia="Arial" w:hAnsi="Arial" w:cs="Arial"/>
              <w:color w:val="3D3D3D"/>
              <w:spacing w:val="-3"/>
              <w:w w:val="85"/>
              <w:sz w:val="26"/>
              <w:szCs w:val="26"/>
              <w:lang w:eastAsia="zh-CN"/>
            </w:rPr>
            <w:t>.</w:t>
          </w:r>
          <w:r>
            <w:rPr>
              <w:rFonts w:ascii="Arial" w:eastAsia="Arial" w:hAnsi="Arial" w:cs="Arial"/>
              <w:color w:val="696969"/>
              <w:spacing w:val="-3"/>
              <w:w w:val="85"/>
              <w:sz w:val="26"/>
              <w:szCs w:val="26"/>
              <w:lang w:eastAsia="zh-CN"/>
            </w:rPr>
            <w:t>18</w:t>
          </w:r>
        </w:p>
        <w:p w:rsidR="00B13222" w:rsidRDefault="004E6EE4">
          <w:pPr>
            <w:pStyle w:val="TOC3"/>
            <w:tabs>
              <w:tab w:val="left" w:pos="5116"/>
              <w:tab w:val="left" w:leader="middleDot" w:pos="8157"/>
            </w:tabs>
            <w:spacing w:before="149"/>
            <w:ind w:left="180"/>
            <w:jc w:val="center"/>
            <w:rPr>
              <w:rFonts w:ascii="Arial" w:eastAsia="Arial" w:hAnsi="Arial" w:cs="Arial"/>
              <w:sz w:val="26"/>
              <w:szCs w:val="26"/>
              <w:lang w:eastAsia="zh-CN"/>
            </w:rPr>
          </w:pPr>
          <w:r>
            <w:rPr>
              <w:color w:val="8E8E8E"/>
              <w:w w:val="101"/>
              <w:lang w:eastAsia="zh-CN"/>
            </w:rPr>
            <w:t>二</w:t>
          </w:r>
          <w:r>
            <w:rPr>
              <w:color w:val="8E8E8E"/>
              <w:spacing w:val="-98"/>
              <w:lang w:eastAsia="zh-CN"/>
            </w:rPr>
            <w:t xml:space="preserve"> </w:t>
          </w:r>
          <w:r>
            <w:rPr>
              <w:color w:val="696969"/>
              <w:spacing w:val="-75"/>
              <w:w w:val="123"/>
              <w:lang w:eastAsia="zh-CN"/>
            </w:rPr>
            <w:t>、</w:t>
          </w:r>
          <w:r>
            <w:rPr>
              <w:color w:val="696969"/>
              <w:w w:val="97"/>
              <w:lang w:eastAsia="zh-CN"/>
            </w:rPr>
            <w:t>完善规划实施评估调整机制</w:t>
          </w:r>
          <w:r>
            <w:rPr>
              <w:color w:val="696969"/>
              <w:spacing w:val="-20"/>
              <w:lang w:eastAsia="zh-CN"/>
            </w:rPr>
            <w:t xml:space="preserve"> </w:t>
          </w:r>
          <w:r>
            <w:rPr>
              <w:color w:val="696969"/>
              <w:spacing w:val="-49"/>
              <w:w w:val="51"/>
              <w:lang w:eastAsia="zh-CN"/>
            </w:rPr>
            <w:t>··</w:t>
          </w:r>
          <w:r>
            <w:rPr>
              <w:color w:val="696969"/>
              <w:spacing w:val="-64"/>
              <w:w w:val="51"/>
              <w:lang w:eastAsia="zh-CN"/>
            </w:rPr>
            <w:t>·</w:t>
          </w:r>
          <w:r>
            <w:rPr>
              <w:color w:val="696969"/>
              <w:spacing w:val="-112"/>
              <w:w w:val="77"/>
              <w:lang w:eastAsia="zh-CN"/>
            </w:rPr>
            <w:t>··</w:t>
          </w:r>
          <w:r>
            <w:rPr>
              <w:color w:val="696969"/>
              <w:spacing w:val="-49"/>
              <w:w w:val="51"/>
              <w:lang w:eastAsia="zh-CN"/>
            </w:rPr>
            <w:t>···</w:t>
          </w:r>
          <w:r>
            <w:rPr>
              <w:color w:val="696969"/>
              <w:spacing w:val="-64"/>
              <w:w w:val="51"/>
              <w:lang w:eastAsia="zh-CN"/>
            </w:rPr>
            <w:t>·</w:t>
          </w:r>
          <w:r>
            <w:rPr>
              <w:color w:val="696969"/>
              <w:spacing w:val="-112"/>
              <w:w w:val="77"/>
              <w:lang w:eastAsia="zh-CN"/>
            </w:rPr>
            <w:t>··</w:t>
          </w:r>
          <w:r>
            <w:rPr>
              <w:color w:val="696969"/>
              <w:spacing w:val="-49"/>
              <w:w w:val="51"/>
              <w:lang w:eastAsia="zh-CN"/>
            </w:rPr>
            <w:t>·</w:t>
          </w:r>
          <w:r>
            <w:rPr>
              <w:color w:val="9E9E9E"/>
              <w:spacing w:val="-49"/>
              <w:w w:val="51"/>
              <w:lang w:eastAsia="zh-CN"/>
            </w:rPr>
            <w:t>·</w:t>
          </w:r>
          <w:r>
            <w:rPr>
              <w:color w:val="505050"/>
              <w:spacing w:val="-49"/>
              <w:w w:val="51"/>
              <w:lang w:eastAsia="zh-CN"/>
            </w:rPr>
            <w:t>·</w:t>
          </w:r>
          <w:r>
            <w:rPr>
              <w:color w:val="7E7E7E"/>
              <w:spacing w:val="-49"/>
              <w:w w:val="51"/>
              <w:lang w:eastAsia="zh-CN"/>
            </w:rPr>
            <w:t>·</w:t>
          </w:r>
          <w:r>
            <w:rPr>
              <w:color w:val="7E7E7E"/>
              <w:w w:val="51"/>
              <w:lang w:eastAsia="zh-CN"/>
            </w:rPr>
            <w:t>·</w:t>
          </w:r>
          <w:r>
            <w:rPr>
              <w:color w:val="7E7E7E"/>
              <w:lang w:eastAsia="zh-CN"/>
            </w:rPr>
            <w:tab/>
          </w:r>
          <w:r>
            <w:rPr>
              <w:color w:val="7E7E7E"/>
              <w:w w:val="77"/>
              <w:lang w:eastAsia="zh-CN"/>
            </w:rPr>
            <w:t>.</w:t>
          </w:r>
          <w:r>
            <w:rPr>
              <w:color w:val="7E7E7E"/>
              <w:spacing w:val="-38"/>
              <w:w w:val="77"/>
              <w:lang w:eastAsia="zh-CN"/>
            </w:rPr>
            <w:t>.</w:t>
          </w:r>
          <w:r>
            <w:rPr>
              <w:color w:val="505050"/>
              <w:w w:val="67"/>
              <w:lang w:eastAsia="zh-CN"/>
            </w:rPr>
            <w:t>.</w:t>
          </w:r>
          <w:r>
            <w:rPr>
              <w:color w:val="505050"/>
              <w:spacing w:val="-14"/>
              <w:w w:val="67"/>
              <w:lang w:eastAsia="zh-CN"/>
            </w:rPr>
            <w:t>.</w:t>
          </w:r>
          <w:r>
            <w:rPr>
              <w:color w:val="7E7E7E"/>
              <w:spacing w:val="-65"/>
              <w:w w:val="103"/>
              <w:lang w:eastAsia="zh-CN"/>
            </w:rPr>
            <w:t>.</w:t>
          </w:r>
          <w:r>
            <w:rPr>
              <w:rFonts w:ascii="Times New Roman" w:eastAsia="Times New Roman" w:hAnsi="Times New Roman" w:cs="Times New Roman"/>
              <w:color w:val="7E7E7E"/>
              <w:w w:val="382"/>
              <w:sz w:val="4"/>
              <w:szCs w:val="4"/>
              <w:lang w:eastAsia="zh-CN"/>
            </w:rPr>
            <w:t>8</w:t>
          </w:r>
          <w:r>
            <w:rPr>
              <w:rFonts w:ascii="Arial" w:eastAsia="Arial" w:hAnsi="Arial" w:cs="Arial"/>
              <w:color w:val="7E7E7E"/>
              <w:w w:val="99"/>
              <w:sz w:val="26"/>
              <w:szCs w:val="26"/>
              <w:lang w:eastAsia="zh-CN"/>
            </w:rPr>
            <w:t xml:space="preserve"> </w:t>
          </w:r>
          <w:r>
            <w:rPr>
              <w:rFonts w:ascii="Arial" w:eastAsia="Arial" w:hAnsi="Arial" w:cs="Arial"/>
              <w:color w:val="7E7E7E"/>
              <w:sz w:val="26"/>
              <w:szCs w:val="26"/>
              <w:lang w:eastAsia="zh-CN"/>
            </w:rPr>
            <w:tab/>
          </w:r>
          <w:r>
            <w:rPr>
              <w:rFonts w:ascii="Arial" w:eastAsia="Arial" w:hAnsi="Arial" w:cs="Arial"/>
              <w:color w:val="7E7E7E"/>
              <w:w w:val="92"/>
              <w:sz w:val="26"/>
              <w:szCs w:val="26"/>
              <w:lang w:eastAsia="zh-CN"/>
            </w:rPr>
            <w:t>18</w:t>
          </w:r>
        </w:p>
        <w:p w:rsidR="00B13222" w:rsidRDefault="004E6EE4">
          <w:pPr>
            <w:pStyle w:val="TOC5"/>
            <w:tabs>
              <w:tab w:val="left" w:pos="3643"/>
            </w:tabs>
            <w:spacing w:before="164"/>
            <w:rPr>
              <w:rFonts w:ascii="Arial" w:eastAsia="Arial" w:hAnsi="Arial" w:cs="Arial"/>
              <w:sz w:val="26"/>
              <w:szCs w:val="26"/>
              <w:lang w:eastAsia="zh-CN"/>
            </w:rPr>
          </w:pPr>
          <w:r>
            <w:rPr>
              <w:color w:val="8E8E8E"/>
              <w:lang w:eastAsia="zh-CN"/>
            </w:rPr>
            <w:t>三</w:t>
          </w:r>
          <w:r>
            <w:rPr>
              <w:color w:val="8E8E8E"/>
              <w:spacing w:val="-73"/>
              <w:lang w:eastAsia="zh-CN"/>
            </w:rPr>
            <w:t xml:space="preserve"> </w:t>
          </w:r>
          <w:r>
            <w:rPr>
              <w:color w:val="8E8E8E"/>
              <w:lang w:eastAsia="zh-CN"/>
            </w:rPr>
            <w:t>、加强规划实施监督检查</w:t>
          </w:r>
          <w:r>
            <w:rPr>
              <w:color w:val="8E8E8E"/>
              <w:lang w:eastAsia="zh-CN"/>
            </w:rPr>
            <w:tab/>
          </w:r>
          <w:r>
            <w:rPr>
              <w:color w:val="696969"/>
              <w:spacing w:val="-53"/>
              <w:w w:val="80"/>
              <w:lang w:eastAsia="zh-CN"/>
            </w:rPr>
            <w:t>....</w:t>
          </w:r>
          <w:r>
            <w:rPr>
              <w:color w:val="696969"/>
              <w:spacing w:val="-82"/>
              <w:w w:val="80"/>
              <w:lang w:eastAsia="zh-CN"/>
            </w:rPr>
            <w:t xml:space="preserve"> </w:t>
          </w:r>
          <w:r>
            <w:rPr>
              <w:color w:val="505050"/>
              <w:spacing w:val="-114"/>
              <w:w w:val="80"/>
              <w:lang w:eastAsia="zh-CN"/>
            </w:rPr>
            <w:t>·</w:t>
          </w:r>
          <w:r>
            <w:rPr>
              <w:color w:val="7E7E7E"/>
              <w:spacing w:val="-114"/>
              <w:w w:val="80"/>
              <w:lang w:eastAsia="zh-CN"/>
            </w:rPr>
            <w:t>····</w:t>
          </w:r>
          <w:r>
            <w:rPr>
              <w:color w:val="505050"/>
              <w:spacing w:val="-114"/>
              <w:w w:val="80"/>
              <w:lang w:eastAsia="zh-CN"/>
            </w:rPr>
            <w:t>·</w:t>
          </w:r>
          <w:r>
            <w:rPr>
              <w:color w:val="7E7E7E"/>
              <w:spacing w:val="-114"/>
              <w:w w:val="80"/>
              <w:lang w:eastAsia="zh-CN"/>
            </w:rPr>
            <w:t>·</w:t>
          </w:r>
          <w:r>
            <w:rPr>
              <w:color w:val="505050"/>
              <w:spacing w:val="-114"/>
              <w:w w:val="80"/>
              <w:lang w:eastAsia="zh-CN"/>
            </w:rPr>
            <w:t>·</w:t>
          </w:r>
          <w:r>
            <w:rPr>
              <w:color w:val="7E7E7E"/>
              <w:spacing w:val="-114"/>
              <w:w w:val="80"/>
              <w:lang w:eastAsia="zh-CN"/>
            </w:rPr>
            <w:t>···</w:t>
          </w:r>
          <w:r>
            <w:rPr>
              <w:color w:val="505050"/>
              <w:spacing w:val="-114"/>
              <w:w w:val="80"/>
              <w:lang w:eastAsia="zh-CN"/>
            </w:rPr>
            <w:t>··</w:t>
          </w:r>
          <w:r>
            <w:rPr>
              <w:color w:val="7E7E7E"/>
              <w:spacing w:val="-114"/>
              <w:w w:val="80"/>
              <w:lang w:eastAsia="zh-CN"/>
            </w:rPr>
            <w:t>·····</w:t>
          </w:r>
          <w:r>
            <w:rPr>
              <w:color w:val="9E9E9E"/>
              <w:spacing w:val="-114"/>
              <w:w w:val="80"/>
              <w:lang w:eastAsia="zh-CN"/>
            </w:rPr>
            <w:t>·</w:t>
          </w:r>
          <w:r>
            <w:rPr>
              <w:color w:val="505050"/>
              <w:spacing w:val="-114"/>
              <w:w w:val="80"/>
              <w:lang w:eastAsia="zh-CN"/>
            </w:rPr>
            <w:t>·</w:t>
          </w:r>
          <w:r>
            <w:rPr>
              <w:color w:val="7E7E7E"/>
              <w:spacing w:val="-114"/>
              <w:w w:val="80"/>
              <w:lang w:eastAsia="zh-CN"/>
            </w:rPr>
            <w:t>·····</w:t>
          </w:r>
          <w:r>
            <w:rPr>
              <w:color w:val="505050"/>
              <w:spacing w:val="-114"/>
              <w:w w:val="80"/>
              <w:lang w:eastAsia="zh-CN"/>
            </w:rPr>
            <w:t>·</w:t>
          </w:r>
          <w:r>
            <w:rPr>
              <w:color w:val="7E7E7E"/>
              <w:spacing w:val="-114"/>
              <w:w w:val="80"/>
              <w:lang w:eastAsia="zh-CN"/>
            </w:rPr>
            <w:t>····</w:t>
          </w:r>
          <w:r>
            <w:rPr>
              <w:color w:val="505050"/>
              <w:spacing w:val="-114"/>
              <w:w w:val="80"/>
              <w:lang w:eastAsia="zh-CN"/>
            </w:rPr>
            <w:t>·</w:t>
          </w:r>
          <w:r>
            <w:rPr>
              <w:color w:val="7E7E7E"/>
              <w:spacing w:val="-114"/>
              <w:w w:val="80"/>
              <w:lang w:eastAsia="zh-CN"/>
            </w:rPr>
            <w:t>·</w:t>
          </w:r>
          <w:r>
            <w:rPr>
              <w:color w:val="505050"/>
              <w:spacing w:val="-114"/>
              <w:w w:val="80"/>
              <w:lang w:eastAsia="zh-CN"/>
            </w:rPr>
            <w:t>·</w:t>
          </w:r>
          <w:r>
            <w:rPr>
              <w:color w:val="7E7E7E"/>
              <w:spacing w:val="-114"/>
              <w:w w:val="80"/>
              <w:lang w:eastAsia="zh-CN"/>
            </w:rPr>
            <w:t>····</w:t>
          </w:r>
          <w:r>
            <w:rPr>
              <w:color w:val="505050"/>
              <w:spacing w:val="-114"/>
              <w:w w:val="80"/>
              <w:lang w:eastAsia="zh-CN"/>
            </w:rPr>
            <w:t>·</w:t>
          </w:r>
          <w:r>
            <w:rPr>
              <w:color w:val="505050"/>
              <w:spacing w:val="-36"/>
              <w:w w:val="80"/>
              <w:lang w:eastAsia="zh-CN"/>
            </w:rPr>
            <w:t xml:space="preserve"> </w:t>
          </w:r>
          <w:r>
            <w:rPr>
              <w:color w:val="7E7E7E"/>
              <w:spacing w:val="-114"/>
              <w:w w:val="80"/>
              <w:lang w:eastAsia="zh-CN"/>
            </w:rPr>
            <w:t>···</w:t>
          </w:r>
          <w:r>
            <w:rPr>
              <w:color w:val="505050"/>
              <w:spacing w:val="-114"/>
              <w:w w:val="80"/>
              <w:lang w:eastAsia="zh-CN"/>
            </w:rPr>
            <w:t>··</w:t>
          </w:r>
          <w:r>
            <w:rPr>
              <w:color w:val="7E7E7E"/>
              <w:spacing w:val="-114"/>
              <w:w w:val="80"/>
              <w:lang w:eastAsia="zh-CN"/>
            </w:rPr>
            <w:t>·····</w:t>
          </w:r>
          <w:r>
            <w:rPr>
              <w:color w:val="9E9E9E"/>
              <w:spacing w:val="-114"/>
              <w:w w:val="80"/>
              <w:lang w:eastAsia="zh-CN"/>
            </w:rPr>
            <w:t>·</w:t>
          </w:r>
          <w:r>
            <w:rPr>
              <w:color w:val="505050"/>
              <w:spacing w:val="-114"/>
              <w:w w:val="80"/>
              <w:lang w:eastAsia="zh-CN"/>
            </w:rPr>
            <w:t>·</w:t>
          </w:r>
          <w:r>
            <w:rPr>
              <w:color w:val="7E7E7E"/>
              <w:spacing w:val="-114"/>
              <w:w w:val="80"/>
              <w:lang w:eastAsia="zh-CN"/>
            </w:rPr>
            <w:t>····</w:t>
          </w:r>
          <w:r>
            <w:rPr>
              <w:color w:val="505050"/>
              <w:spacing w:val="-114"/>
              <w:w w:val="80"/>
              <w:lang w:eastAsia="zh-CN"/>
            </w:rPr>
            <w:t>·</w:t>
          </w:r>
          <w:r>
            <w:rPr>
              <w:color w:val="505050"/>
              <w:spacing w:val="-36"/>
              <w:w w:val="80"/>
              <w:lang w:eastAsia="zh-CN"/>
            </w:rPr>
            <w:t xml:space="preserve"> </w:t>
          </w:r>
          <w:r>
            <w:rPr>
              <w:rFonts w:ascii="Arial" w:eastAsia="Arial" w:hAnsi="Arial" w:cs="Arial"/>
              <w:color w:val="696969"/>
              <w:w w:val="80"/>
              <w:sz w:val="26"/>
              <w:szCs w:val="26"/>
              <w:lang w:eastAsia="zh-CN"/>
            </w:rPr>
            <w:t>.18</w:t>
          </w:r>
        </w:p>
        <w:p w:rsidR="00B13222" w:rsidRDefault="004E6EE4">
          <w:pPr>
            <w:pStyle w:val="TOC5"/>
            <w:tabs>
              <w:tab w:val="left" w:pos="4531"/>
              <w:tab w:val="left" w:leader="dot" w:pos="8299"/>
            </w:tabs>
            <w:ind w:left="337"/>
            <w:rPr>
              <w:rFonts w:ascii="Times New Roman" w:eastAsia="Times New Roman" w:hAnsi="Times New Roman" w:cs="Times New Roman"/>
              <w:sz w:val="28"/>
              <w:szCs w:val="28"/>
              <w:lang w:eastAsia="zh-CN"/>
            </w:rPr>
          </w:pPr>
          <w:r>
            <w:rPr>
              <w:color w:val="7E7E7E"/>
              <w:spacing w:val="-12"/>
              <w:lang w:eastAsia="zh-CN"/>
            </w:rPr>
            <w:t>四、提高规划管理</w:t>
          </w:r>
          <w:r>
            <w:rPr>
              <w:color w:val="9E9E9E"/>
              <w:spacing w:val="-12"/>
              <w:lang w:eastAsia="zh-CN"/>
            </w:rPr>
            <w:t>信</w:t>
          </w:r>
          <w:r>
            <w:rPr>
              <w:color w:val="7E7E7E"/>
              <w:spacing w:val="-12"/>
              <w:lang w:eastAsia="zh-CN"/>
            </w:rPr>
            <w:t>息化水平</w:t>
          </w:r>
          <w:r>
            <w:rPr>
              <w:color w:val="7E7E7E"/>
              <w:spacing w:val="-12"/>
              <w:lang w:eastAsia="zh-CN"/>
            </w:rPr>
            <w:tab/>
          </w:r>
          <w:r>
            <w:rPr>
              <w:color w:val="3D3D3D"/>
              <w:spacing w:val="-157"/>
              <w:w w:val="115"/>
              <w:lang w:eastAsia="zh-CN"/>
            </w:rPr>
            <w:t>．</w:t>
          </w:r>
          <w:r>
            <w:rPr>
              <w:color w:val="8E8E8E"/>
              <w:spacing w:val="-157"/>
              <w:w w:val="115"/>
              <w:lang w:eastAsia="zh-CN"/>
            </w:rPr>
            <w:t>．</w:t>
          </w:r>
          <w:r>
            <w:rPr>
              <w:color w:val="3D3D3D"/>
              <w:spacing w:val="-157"/>
              <w:w w:val="115"/>
              <w:lang w:eastAsia="zh-CN"/>
            </w:rPr>
            <w:t>．</w:t>
          </w:r>
          <w:r>
            <w:rPr>
              <w:rFonts w:ascii="Times New Roman" w:eastAsia="Times New Roman" w:hAnsi="Times New Roman" w:cs="Times New Roman"/>
              <w:color w:val="505050"/>
              <w:spacing w:val="-157"/>
              <w:w w:val="115"/>
              <w:sz w:val="28"/>
              <w:szCs w:val="28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color w:val="505050"/>
              <w:w w:val="115"/>
              <w:sz w:val="28"/>
              <w:szCs w:val="28"/>
              <w:lang w:eastAsia="zh-CN"/>
            </w:rPr>
            <w:t>19</w:t>
          </w:r>
        </w:p>
        <w:p w:rsidR="00B13222" w:rsidRDefault="004E6EE4">
          <w:pPr>
            <w:pStyle w:val="TOC1"/>
            <w:tabs>
              <w:tab w:val="left" w:pos="675"/>
              <w:tab w:val="left" w:leader="dot" w:pos="8138"/>
            </w:tabs>
            <w:ind w:right="19"/>
            <w:jc w:val="center"/>
            <w:rPr>
              <w:rFonts w:ascii="Times New Roman" w:eastAsia="Times New Roman" w:hAnsi="Times New Roman" w:cs="Times New Roman"/>
              <w:sz w:val="32"/>
              <w:szCs w:val="32"/>
            </w:rPr>
          </w:pPr>
          <w:r>
            <w:rPr>
              <w:color w:val="696969"/>
              <w:w w:val="122"/>
              <w:lang w:eastAsia="zh-CN"/>
            </w:rPr>
            <w:t>附</w:t>
          </w:r>
          <w:r>
            <w:rPr>
              <w:color w:val="696969"/>
              <w:lang w:eastAsia="zh-CN"/>
            </w:rPr>
            <w:tab/>
          </w:r>
          <w:r>
            <w:rPr>
              <w:color w:val="696969"/>
              <w:spacing w:val="-7"/>
              <w:w w:val="113"/>
              <w:lang w:eastAsia="zh-CN"/>
            </w:rPr>
            <w:t>则</w:t>
          </w:r>
          <w:r>
            <w:rPr>
              <w:color w:val="696969"/>
              <w:w w:val="77"/>
              <w:lang w:eastAsia="zh-CN"/>
            </w:rPr>
            <w:t>（</w:t>
          </w:r>
          <w:r>
            <w:rPr>
              <w:color w:val="696969"/>
              <w:spacing w:val="-3"/>
              <w:w w:val="77"/>
              <w:lang w:eastAsia="zh-CN"/>
            </w:rPr>
            <w:t>略</w:t>
          </w:r>
          <w:r>
            <w:rPr>
              <w:color w:val="696969"/>
              <w:w w:val="103"/>
              <w:lang w:eastAsia="zh-CN"/>
            </w:rPr>
            <w:t>）</w:t>
          </w:r>
          <w:r>
            <w:rPr>
              <w:color w:val="696969"/>
              <w:spacing w:val="-59"/>
              <w:lang w:eastAsia="zh-CN"/>
            </w:rPr>
            <w:t xml:space="preserve"> </w:t>
          </w:r>
          <w:r>
            <w:rPr>
              <w:color w:val="1A1A1A"/>
              <w:spacing w:val="-118"/>
              <w:w w:val="140"/>
              <w:lang w:eastAsia="zh-CN"/>
            </w:rPr>
            <w:t>．</w:t>
          </w:r>
          <w:r>
            <w:rPr>
              <w:color w:val="1A1A1A"/>
              <w:spacing w:val="-360"/>
              <w:w w:val="140"/>
              <w:lang w:eastAsia="zh-CN"/>
            </w:rPr>
            <w:t>．</w:t>
          </w:r>
          <w:r>
            <w:rPr>
              <w:color w:val="8E8E8E"/>
              <w:spacing w:val="-341"/>
              <w:w w:val="188"/>
              <w:lang w:eastAsia="zh-CN"/>
            </w:rPr>
            <w:t>．</w:t>
          </w:r>
          <w:r>
            <w:rPr>
              <w:color w:val="2A2A2A"/>
              <w:spacing w:val="-118"/>
              <w:w w:val="140"/>
              <w:lang w:eastAsia="zh-CN"/>
            </w:rPr>
            <w:t>．</w:t>
          </w:r>
          <w:r>
            <w:rPr>
              <w:color w:val="2A2A2A"/>
              <w:spacing w:val="-203"/>
              <w:w w:val="140"/>
              <w:lang w:eastAsia="zh-CN"/>
            </w:rPr>
            <w:t>．</w:t>
          </w:r>
          <w:r>
            <w:rPr>
              <w:color w:val="1A1A1A"/>
              <w:spacing w:val="-259"/>
              <w:w w:val="140"/>
              <w:lang w:eastAsia="zh-CN"/>
            </w:rPr>
            <w:t>．</w:t>
          </w:r>
          <w:r>
            <w:rPr>
              <w:color w:val="3D3D3D"/>
              <w:spacing w:val="-175"/>
              <w:w w:val="140"/>
              <w:lang w:eastAsia="zh-CN"/>
            </w:rPr>
            <w:t>．</w:t>
          </w:r>
          <w:r>
            <w:rPr>
              <w:color w:val="1A1A1A"/>
              <w:spacing w:val="-118"/>
              <w:w w:val="140"/>
              <w:lang w:eastAsia="zh-CN"/>
            </w:rPr>
            <w:t>．</w:t>
          </w:r>
          <w:r>
            <w:rPr>
              <w:color w:val="1A1A1A"/>
              <w:spacing w:val="-360"/>
              <w:w w:val="140"/>
              <w:lang w:eastAsia="zh-CN"/>
            </w:rPr>
            <w:t>．</w:t>
          </w:r>
          <w:r>
            <w:rPr>
              <w:color w:val="8E8E8E"/>
              <w:spacing w:val="-341"/>
              <w:w w:val="188"/>
              <w:lang w:eastAsia="zh-CN"/>
            </w:rPr>
            <w:t>．</w:t>
          </w:r>
          <w:r>
            <w:rPr>
              <w:color w:val="2A2A2A"/>
              <w:w w:val="77"/>
              <w:lang w:eastAsia="zh-CN"/>
            </w:rPr>
            <w:t>·</w:t>
          </w:r>
          <w:r>
            <w:rPr>
              <w:rFonts w:ascii="Times New Roman" w:eastAsia="Times New Roman" w:hAnsi="Times New Roman" w:cs="Times New Roman"/>
              <w:color w:val="7E7E7E"/>
              <w:sz w:val="32"/>
              <w:szCs w:val="32"/>
              <w:lang w:eastAsia="zh-CN"/>
            </w:rPr>
            <w:t xml:space="preserve"> </w:t>
          </w:r>
          <w:r>
            <w:rPr>
              <w:rFonts w:ascii="Times New Roman" w:eastAsia="Times New Roman" w:hAnsi="Times New Roman" w:cs="Times New Roman"/>
              <w:color w:val="7E7E7E"/>
              <w:sz w:val="32"/>
              <w:szCs w:val="32"/>
              <w:lang w:eastAsia="zh-CN"/>
            </w:rPr>
            <w:tab/>
          </w:r>
          <w:r>
            <w:rPr>
              <w:rFonts w:ascii="Times New Roman" w:eastAsia="Times New Roman" w:hAnsi="Times New Roman" w:cs="Times New Roman"/>
              <w:color w:val="7E7E7E"/>
              <w:spacing w:val="-17"/>
              <w:w w:val="93"/>
              <w:sz w:val="32"/>
              <w:szCs w:val="32"/>
            </w:rPr>
            <w:t>2</w:t>
          </w:r>
          <w:r>
            <w:rPr>
              <w:rFonts w:ascii="Times New Roman" w:eastAsia="Times New Roman" w:hAnsi="Times New Roman" w:cs="Times New Roman"/>
              <w:color w:val="7E7E7E"/>
              <w:w w:val="95"/>
              <w:sz w:val="32"/>
              <w:szCs w:val="32"/>
            </w:rPr>
            <w:t>0</w:t>
          </w:r>
        </w:p>
      </w:sdtContent>
    </w:sdt>
    <w:p w:rsidR="00B13222" w:rsidRDefault="00B13222">
      <w:pPr>
        <w:jc w:val="center"/>
        <w:rPr>
          <w:rFonts w:ascii="Times New Roman" w:eastAsia="Times New Roman" w:hAnsi="Times New Roman" w:cs="Times New Roman"/>
          <w:sz w:val="32"/>
          <w:szCs w:val="32"/>
        </w:rPr>
        <w:sectPr w:rsidR="00B13222">
          <w:pgSz w:w="11900" w:h="16840"/>
          <w:pgMar w:top="1400" w:right="1560" w:bottom="280" w:left="1660" w:header="720" w:footer="720" w:gutter="0"/>
          <w:cols w:space="720"/>
        </w:sectPr>
      </w:pPr>
    </w:p>
    <w:p w:rsidR="00B13222" w:rsidRDefault="004E6EE4">
      <w:pPr>
        <w:spacing w:line="16669" w:lineRule="exact"/>
        <w:ind w:left="5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position w:val="-332"/>
          <w:sz w:val="20"/>
          <w:szCs w:val="20"/>
          <w:lang w:eastAsia="zh-CN"/>
        </w:rPr>
        <w:lastRenderedPageBreak/>
        <w:drawing>
          <wp:inline distT="0" distB="0" distL="0" distR="0">
            <wp:extent cx="7500977" cy="10585323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00977" cy="10585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222" w:rsidRDefault="00B13222">
      <w:pPr>
        <w:spacing w:line="16669" w:lineRule="exact"/>
        <w:rPr>
          <w:rFonts w:ascii="Times New Roman" w:eastAsia="Times New Roman" w:hAnsi="Times New Roman" w:cs="Times New Roman"/>
          <w:sz w:val="20"/>
          <w:szCs w:val="20"/>
        </w:rPr>
        <w:sectPr w:rsidR="00B13222">
          <w:pgSz w:w="11900" w:h="16840"/>
          <w:pgMar w:top="0" w:right="0" w:bottom="0" w:left="0" w:header="720" w:footer="720" w:gutter="0"/>
          <w:cols w:space="720"/>
        </w:sectPr>
      </w:pPr>
    </w:p>
    <w:p w:rsidR="00B13222" w:rsidRDefault="00B13222">
      <w:pPr>
        <w:spacing w:before="1"/>
        <w:rPr>
          <w:rFonts w:ascii="Times New Roman" w:eastAsia="Times New Roman" w:hAnsi="Times New Roman" w:cs="Times New Roman"/>
          <w:sz w:val="9"/>
          <w:szCs w:val="9"/>
        </w:rPr>
      </w:pPr>
    </w:p>
    <w:p w:rsidR="00B13222" w:rsidRDefault="004E6EE4">
      <w:pPr>
        <w:tabs>
          <w:tab w:val="left" w:pos="1087"/>
        </w:tabs>
        <w:spacing w:line="550" w:lineRule="exact"/>
        <w:ind w:right="357"/>
        <w:jc w:val="center"/>
        <w:rPr>
          <w:rFonts w:ascii="宋体" w:eastAsia="宋体" w:hAnsi="宋体" w:cs="宋体"/>
          <w:sz w:val="45"/>
          <w:szCs w:val="45"/>
          <w:lang w:eastAsia="zh-CN"/>
        </w:rPr>
      </w:pPr>
      <w:r>
        <w:rPr>
          <w:rFonts w:ascii="宋体" w:eastAsia="宋体" w:hAnsi="宋体" w:cs="宋体"/>
          <w:color w:val="212121"/>
          <w:w w:val="110"/>
          <w:sz w:val="45"/>
          <w:szCs w:val="45"/>
          <w:lang w:eastAsia="zh-CN"/>
        </w:rPr>
        <w:t>总</w:t>
      </w:r>
      <w:r>
        <w:rPr>
          <w:rFonts w:ascii="宋体" w:eastAsia="宋体" w:hAnsi="宋体" w:cs="宋体"/>
          <w:color w:val="212121"/>
          <w:w w:val="110"/>
          <w:sz w:val="45"/>
          <w:szCs w:val="45"/>
          <w:lang w:eastAsia="zh-CN"/>
        </w:rPr>
        <w:tab/>
      </w:r>
      <w:r>
        <w:rPr>
          <w:rFonts w:ascii="宋体" w:eastAsia="宋体" w:hAnsi="宋体" w:cs="宋体"/>
          <w:color w:val="080808"/>
          <w:w w:val="115"/>
          <w:sz w:val="45"/>
          <w:szCs w:val="45"/>
          <w:lang w:eastAsia="zh-CN"/>
        </w:rPr>
        <w:t>则</w:t>
      </w:r>
    </w:p>
    <w:p w:rsidR="00B13222" w:rsidRDefault="00B13222">
      <w:pPr>
        <w:spacing w:before="7"/>
        <w:rPr>
          <w:rFonts w:ascii="宋体" w:eastAsia="宋体" w:hAnsi="宋体" w:cs="宋体"/>
          <w:sz w:val="33"/>
          <w:szCs w:val="33"/>
          <w:lang w:eastAsia="zh-CN"/>
        </w:rPr>
      </w:pPr>
    </w:p>
    <w:p w:rsidR="00B13222" w:rsidRDefault="004E6EE4">
      <w:pPr>
        <w:pStyle w:val="a3"/>
        <w:spacing w:line="376" w:lineRule="auto"/>
        <w:ind w:firstLine="793"/>
        <w:rPr>
          <w:lang w:eastAsia="zh-CN"/>
        </w:rPr>
      </w:pPr>
      <w:r>
        <w:rPr>
          <w:color w:val="575757"/>
          <w:w w:val="84"/>
          <w:lang w:eastAsia="zh-CN"/>
        </w:rPr>
        <w:t>“</w:t>
      </w:r>
      <w:r>
        <w:rPr>
          <w:color w:val="575757"/>
          <w:w w:val="84"/>
          <w:lang w:eastAsia="zh-CN"/>
        </w:rPr>
        <w:t>十四五</w:t>
      </w:r>
      <w:r>
        <w:rPr>
          <w:color w:val="575757"/>
          <w:w w:val="84"/>
          <w:lang w:eastAsia="zh-CN"/>
        </w:rPr>
        <w:t>”</w:t>
      </w:r>
      <w:r>
        <w:rPr>
          <w:color w:val="575757"/>
          <w:spacing w:val="29"/>
          <w:lang w:eastAsia="zh-CN"/>
        </w:rPr>
        <w:t xml:space="preserve"> </w:t>
      </w:r>
      <w:r>
        <w:rPr>
          <w:color w:val="575757"/>
          <w:w w:val="106"/>
          <w:lang w:eastAsia="zh-CN"/>
        </w:rPr>
        <w:t>时期</w:t>
      </w:r>
      <w:r>
        <w:rPr>
          <w:color w:val="575757"/>
          <w:spacing w:val="-14"/>
          <w:w w:val="106"/>
          <w:lang w:eastAsia="zh-CN"/>
        </w:rPr>
        <w:t>是</w:t>
      </w:r>
      <w:r>
        <w:rPr>
          <w:color w:val="575757"/>
          <w:w w:val="102"/>
          <w:lang w:eastAsia="zh-CN"/>
        </w:rPr>
        <w:t>东至县全力</w:t>
      </w:r>
      <w:r>
        <w:rPr>
          <w:color w:val="575757"/>
          <w:spacing w:val="-94"/>
          <w:lang w:eastAsia="zh-CN"/>
        </w:rPr>
        <w:t xml:space="preserve"> </w:t>
      </w:r>
      <w:r>
        <w:rPr>
          <w:color w:val="575757"/>
          <w:w w:val="104"/>
          <w:lang w:eastAsia="zh-CN"/>
        </w:rPr>
        <w:t>推动长江经济带建设</w:t>
      </w:r>
      <w:r>
        <w:rPr>
          <w:color w:val="575757"/>
          <w:spacing w:val="-64"/>
          <w:lang w:eastAsia="zh-CN"/>
        </w:rPr>
        <w:t xml:space="preserve"> </w:t>
      </w:r>
      <w:r>
        <w:rPr>
          <w:color w:val="575757"/>
          <w:spacing w:val="-75"/>
          <w:w w:val="118"/>
          <w:lang w:eastAsia="zh-CN"/>
        </w:rPr>
        <w:t>、</w:t>
      </w:r>
      <w:r>
        <w:rPr>
          <w:color w:val="575757"/>
          <w:w w:val="107"/>
          <w:lang w:eastAsia="zh-CN"/>
        </w:rPr>
        <w:t>积</w:t>
      </w:r>
      <w:r>
        <w:rPr>
          <w:color w:val="575757"/>
          <w:w w:val="107"/>
          <w:lang w:eastAsia="zh-CN"/>
        </w:rPr>
        <w:t xml:space="preserve"> </w:t>
      </w:r>
      <w:r>
        <w:rPr>
          <w:color w:val="575757"/>
          <w:w w:val="103"/>
          <w:lang w:eastAsia="zh-CN"/>
        </w:rPr>
        <w:t>极融入长三角</w:t>
      </w:r>
      <w:r>
        <w:rPr>
          <w:color w:val="575757"/>
          <w:spacing w:val="-80"/>
          <w:lang w:eastAsia="zh-CN"/>
        </w:rPr>
        <w:t xml:space="preserve"> </w:t>
      </w:r>
      <w:r>
        <w:rPr>
          <w:color w:val="575757"/>
          <w:w w:val="103"/>
          <w:lang w:eastAsia="zh-CN"/>
        </w:rPr>
        <w:t>一体化</w:t>
      </w:r>
      <w:r>
        <w:rPr>
          <w:color w:val="575757"/>
          <w:spacing w:val="-108"/>
          <w:lang w:eastAsia="zh-CN"/>
        </w:rPr>
        <w:t xml:space="preserve"> </w:t>
      </w:r>
      <w:r>
        <w:rPr>
          <w:color w:val="575757"/>
          <w:spacing w:val="-75"/>
          <w:w w:val="118"/>
          <w:lang w:eastAsia="zh-CN"/>
        </w:rPr>
        <w:t>、</w:t>
      </w:r>
      <w:r>
        <w:rPr>
          <w:color w:val="575757"/>
          <w:w w:val="104"/>
          <w:lang w:eastAsia="zh-CN"/>
        </w:rPr>
        <w:t>全面推进高质量发展</w:t>
      </w:r>
      <w:r>
        <w:rPr>
          <w:color w:val="575757"/>
          <w:spacing w:val="-64"/>
          <w:lang w:eastAsia="zh-CN"/>
        </w:rPr>
        <w:t xml:space="preserve"> </w:t>
      </w:r>
      <w:r>
        <w:rPr>
          <w:color w:val="575757"/>
          <w:spacing w:val="-75"/>
          <w:w w:val="118"/>
          <w:lang w:eastAsia="zh-CN"/>
        </w:rPr>
        <w:t>、</w:t>
      </w:r>
      <w:r>
        <w:rPr>
          <w:color w:val="575757"/>
          <w:spacing w:val="10"/>
          <w:w w:val="109"/>
          <w:lang w:eastAsia="zh-CN"/>
        </w:rPr>
        <w:t>加</w:t>
      </w:r>
      <w:r>
        <w:rPr>
          <w:color w:val="858585"/>
          <w:w w:val="102"/>
          <w:lang w:eastAsia="zh-CN"/>
        </w:rPr>
        <w:t>快建设新阶</w:t>
      </w:r>
      <w:r>
        <w:rPr>
          <w:color w:val="858585"/>
          <w:w w:val="102"/>
          <w:lang w:eastAsia="zh-CN"/>
        </w:rPr>
        <w:t xml:space="preserve"> </w:t>
      </w:r>
      <w:r>
        <w:rPr>
          <w:color w:val="6D6D6D"/>
          <w:w w:val="103"/>
          <w:lang w:eastAsia="zh-CN"/>
        </w:rPr>
        <w:t>段现代化经济强</w:t>
      </w:r>
      <w:r>
        <w:rPr>
          <w:color w:val="6D6D6D"/>
          <w:spacing w:val="-81"/>
          <w:lang w:eastAsia="zh-CN"/>
        </w:rPr>
        <w:t xml:space="preserve"> </w:t>
      </w:r>
      <w:r>
        <w:rPr>
          <w:color w:val="6D6D6D"/>
          <w:spacing w:val="-31"/>
          <w:w w:val="118"/>
          <w:lang w:eastAsia="zh-CN"/>
        </w:rPr>
        <w:t>、</w:t>
      </w:r>
      <w:r>
        <w:rPr>
          <w:color w:val="6D6D6D"/>
          <w:w w:val="101"/>
          <w:lang w:eastAsia="zh-CN"/>
        </w:rPr>
        <w:t>百姓富</w:t>
      </w:r>
      <w:r>
        <w:rPr>
          <w:color w:val="6D6D6D"/>
          <w:spacing w:val="-105"/>
          <w:lang w:eastAsia="zh-CN"/>
        </w:rPr>
        <w:t xml:space="preserve"> </w:t>
      </w:r>
      <w:r>
        <w:rPr>
          <w:color w:val="6D6D6D"/>
          <w:spacing w:val="-46"/>
          <w:w w:val="118"/>
          <w:lang w:eastAsia="zh-CN"/>
        </w:rPr>
        <w:t>、</w:t>
      </w:r>
      <w:r>
        <w:rPr>
          <w:color w:val="6D6D6D"/>
          <w:w w:val="102"/>
          <w:lang w:eastAsia="zh-CN"/>
        </w:rPr>
        <w:t>生态美的</w:t>
      </w:r>
      <w:r>
        <w:rPr>
          <w:color w:val="6D6D6D"/>
          <w:spacing w:val="21"/>
          <w:lang w:eastAsia="zh-CN"/>
        </w:rPr>
        <w:t xml:space="preserve"> </w:t>
      </w:r>
      <w:r>
        <w:rPr>
          <w:color w:val="3A3A3A"/>
          <w:spacing w:val="17"/>
          <w:w w:val="53"/>
          <w:lang w:eastAsia="zh-CN"/>
        </w:rPr>
        <w:t>“</w:t>
      </w:r>
      <w:r>
        <w:rPr>
          <w:color w:val="6D6D6D"/>
          <w:w w:val="102"/>
          <w:lang w:eastAsia="zh-CN"/>
        </w:rPr>
        <w:t>三美东至</w:t>
      </w:r>
      <w:r>
        <w:rPr>
          <w:color w:val="6D6D6D"/>
          <w:spacing w:val="-111"/>
          <w:lang w:eastAsia="zh-CN"/>
        </w:rPr>
        <w:t xml:space="preserve"> </w:t>
      </w:r>
      <w:r>
        <w:rPr>
          <w:color w:val="3A3A3A"/>
          <w:w w:val="53"/>
          <w:lang w:eastAsia="zh-CN"/>
        </w:rPr>
        <w:t>”</w:t>
      </w:r>
      <w:r>
        <w:rPr>
          <w:color w:val="3A3A3A"/>
          <w:spacing w:val="14"/>
          <w:lang w:eastAsia="zh-CN"/>
        </w:rPr>
        <w:t xml:space="preserve"> </w:t>
      </w:r>
      <w:r>
        <w:rPr>
          <w:color w:val="6D6D6D"/>
          <w:w w:val="103"/>
          <w:lang w:eastAsia="zh-CN"/>
        </w:rPr>
        <w:t>新篇章的</w:t>
      </w:r>
      <w:r>
        <w:rPr>
          <w:color w:val="6D6D6D"/>
          <w:w w:val="103"/>
          <w:lang w:eastAsia="zh-CN"/>
        </w:rPr>
        <w:t xml:space="preserve"> </w:t>
      </w:r>
      <w:r>
        <w:rPr>
          <w:color w:val="6D6D6D"/>
          <w:w w:val="101"/>
          <w:lang w:eastAsia="zh-CN"/>
        </w:rPr>
        <w:t>重要时期</w:t>
      </w:r>
      <w:r>
        <w:rPr>
          <w:color w:val="6D6D6D"/>
          <w:spacing w:val="-99"/>
          <w:lang w:eastAsia="zh-CN"/>
        </w:rPr>
        <w:t xml:space="preserve"> </w:t>
      </w:r>
      <w:r>
        <w:rPr>
          <w:color w:val="9E9E9E"/>
          <w:spacing w:val="-223"/>
          <w:w w:val="177"/>
          <w:lang w:eastAsia="zh-CN"/>
        </w:rPr>
        <w:t>。</w:t>
      </w:r>
      <w:r>
        <w:rPr>
          <w:color w:val="6D6D6D"/>
          <w:w w:val="103"/>
          <w:lang w:eastAsia="zh-CN"/>
        </w:rPr>
        <w:t>为更好发挥矿产资源在我</w:t>
      </w:r>
      <w:r>
        <w:rPr>
          <w:color w:val="6D6D6D"/>
          <w:spacing w:val="-53"/>
          <w:lang w:eastAsia="zh-CN"/>
        </w:rPr>
        <w:t xml:space="preserve"> </w:t>
      </w:r>
      <w:r>
        <w:rPr>
          <w:color w:val="6D6D6D"/>
          <w:w w:val="104"/>
          <w:lang w:eastAsia="zh-CN"/>
        </w:rPr>
        <w:t>县经济社会发展中的基</w:t>
      </w:r>
      <w:r>
        <w:rPr>
          <w:color w:val="6D6D6D"/>
          <w:w w:val="104"/>
          <w:lang w:eastAsia="zh-CN"/>
        </w:rPr>
        <w:t xml:space="preserve"> </w:t>
      </w:r>
      <w:r>
        <w:rPr>
          <w:color w:val="6D6D6D"/>
          <w:w w:val="102"/>
          <w:lang w:eastAsia="zh-CN"/>
        </w:rPr>
        <w:t>础支撑作用</w:t>
      </w:r>
      <w:r>
        <w:rPr>
          <w:color w:val="6D6D6D"/>
          <w:spacing w:val="-65"/>
          <w:lang w:eastAsia="zh-CN"/>
        </w:rPr>
        <w:t xml:space="preserve"> </w:t>
      </w:r>
      <w:r>
        <w:rPr>
          <w:color w:val="3A3A3A"/>
          <w:spacing w:val="-162"/>
          <w:w w:val="147"/>
          <w:lang w:eastAsia="zh-CN"/>
        </w:rPr>
        <w:t>，</w:t>
      </w:r>
      <w:r>
        <w:rPr>
          <w:color w:val="6D6D6D"/>
          <w:w w:val="103"/>
          <w:lang w:eastAsia="zh-CN"/>
        </w:rPr>
        <w:t>提高矿产资源保障能力</w:t>
      </w:r>
      <w:r>
        <w:rPr>
          <w:color w:val="6D6D6D"/>
          <w:spacing w:val="-23"/>
          <w:lang w:eastAsia="zh-CN"/>
        </w:rPr>
        <w:t xml:space="preserve"> </w:t>
      </w:r>
      <w:r>
        <w:rPr>
          <w:color w:val="6D6D6D"/>
          <w:spacing w:val="-72"/>
          <w:w w:val="117"/>
          <w:lang w:eastAsia="zh-CN"/>
        </w:rPr>
        <w:t>，</w:t>
      </w:r>
      <w:r>
        <w:rPr>
          <w:color w:val="6D6D6D"/>
          <w:w w:val="105"/>
          <w:lang w:eastAsia="zh-CN"/>
        </w:rPr>
        <w:t>统筹矿产资源勘查</w:t>
      </w:r>
      <w:r>
        <w:rPr>
          <w:color w:val="6D6D6D"/>
          <w:spacing w:val="-100"/>
          <w:lang w:eastAsia="zh-CN"/>
        </w:rPr>
        <w:t xml:space="preserve"> </w:t>
      </w:r>
      <w:r>
        <w:rPr>
          <w:color w:val="6D6D6D"/>
          <w:w w:val="138"/>
          <w:lang w:eastAsia="zh-CN"/>
        </w:rPr>
        <w:t>、</w:t>
      </w:r>
      <w:r>
        <w:rPr>
          <w:color w:val="6D6D6D"/>
          <w:w w:val="138"/>
          <w:lang w:eastAsia="zh-CN"/>
        </w:rPr>
        <w:t xml:space="preserve"> </w:t>
      </w:r>
      <w:r>
        <w:rPr>
          <w:color w:val="6D6D6D"/>
          <w:lang w:eastAsia="zh-CN"/>
        </w:rPr>
        <w:t>开发</w:t>
      </w:r>
      <w:r>
        <w:rPr>
          <w:color w:val="6D6D6D"/>
          <w:spacing w:val="-104"/>
          <w:lang w:eastAsia="zh-CN"/>
        </w:rPr>
        <w:t xml:space="preserve"> </w:t>
      </w:r>
      <w:r>
        <w:rPr>
          <w:color w:val="6D6D6D"/>
          <w:spacing w:val="30"/>
          <w:w w:val="83"/>
          <w:lang w:eastAsia="zh-CN"/>
        </w:rPr>
        <w:t>与</w:t>
      </w:r>
      <w:r>
        <w:rPr>
          <w:color w:val="6D6D6D"/>
          <w:w w:val="105"/>
          <w:lang w:eastAsia="zh-CN"/>
        </w:rPr>
        <w:t>保护</w:t>
      </w:r>
      <w:r>
        <w:rPr>
          <w:color w:val="6D6D6D"/>
          <w:spacing w:val="-105"/>
          <w:lang w:eastAsia="zh-CN"/>
        </w:rPr>
        <w:t xml:space="preserve"> </w:t>
      </w:r>
      <w:r>
        <w:rPr>
          <w:color w:val="3A3A3A"/>
          <w:spacing w:val="-162"/>
          <w:w w:val="147"/>
          <w:lang w:eastAsia="zh-CN"/>
        </w:rPr>
        <w:t>，</w:t>
      </w:r>
      <w:r>
        <w:rPr>
          <w:color w:val="575757"/>
          <w:w w:val="104"/>
          <w:lang w:eastAsia="zh-CN"/>
        </w:rPr>
        <w:t>全面推动矿业绿色可持续发展</w:t>
      </w:r>
      <w:r>
        <w:rPr>
          <w:color w:val="575757"/>
          <w:spacing w:val="-34"/>
          <w:lang w:eastAsia="zh-CN"/>
        </w:rPr>
        <w:t xml:space="preserve"> </w:t>
      </w:r>
      <w:r>
        <w:rPr>
          <w:color w:val="575757"/>
          <w:spacing w:val="-162"/>
          <w:w w:val="147"/>
          <w:lang w:eastAsia="zh-CN"/>
        </w:rPr>
        <w:t>，</w:t>
      </w:r>
      <w:r>
        <w:rPr>
          <w:color w:val="575757"/>
          <w:w w:val="107"/>
          <w:lang w:eastAsia="zh-CN"/>
        </w:rPr>
        <w:t>依据</w:t>
      </w:r>
      <w:r>
        <w:rPr>
          <w:color w:val="575757"/>
          <w:spacing w:val="-43"/>
          <w:lang w:eastAsia="zh-CN"/>
        </w:rPr>
        <w:t xml:space="preserve"> </w:t>
      </w:r>
      <w:r>
        <w:rPr>
          <w:color w:val="575757"/>
          <w:w w:val="64"/>
          <w:lang w:eastAsia="zh-CN"/>
        </w:rPr>
        <w:t>《</w:t>
      </w:r>
      <w:r>
        <w:rPr>
          <w:color w:val="575757"/>
          <w:spacing w:val="-93"/>
          <w:lang w:eastAsia="zh-CN"/>
        </w:rPr>
        <w:t xml:space="preserve"> </w:t>
      </w:r>
      <w:r>
        <w:rPr>
          <w:color w:val="575757"/>
          <w:lang w:eastAsia="zh-CN"/>
        </w:rPr>
        <w:t>中华人</w:t>
      </w:r>
      <w:r>
        <w:rPr>
          <w:color w:val="575757"/>
          <w:lang w:eastAsia="zh-CN"/>
        </w:rPr>
        <w:t xml:space="preserve"> </w:t>
      </w:r>
      <w:r>
        <w:rPr>
          <w:color w:val="6D6D6D"/>
          <w:w w:val="103"/>
          <w:lang w:eastAsia="zh-CN"/>
        </w:rPr>
        <w:t>民共和国矿产资源</w:t>
      </w:r>
      <w:r>
        <w:rPr>
          <w:color w:val="6D6D6D"/>
          <w:spacing w:val="-96"/>
          <w:lang w:eastAsia="zh-CN"/>
        </w:rPr>
        <w:t xml:space="preserve"> </w:t>
      </w:r>
      <w:r>
        <w:rPr>
          <w:color w:val="6D6D6D"/>
          <w:w w:val="87"/>
          <w:lang w:eastAsia="zh-CN"/>
        </w:rPr>
        <w:t>法》</w:t>
      </w:r>
      <w:r>
        <w:rPr>
          <w:color w:val="6D6D6D"/>
          <w:spacing w:val="-26"/>
          <w:lang w:eastAsia="zh-CN"/>
        </w:rPr>
        <w:t xml:space="preserve"> </w:t>
      </w:r>
      <w:r>
        <w:rPr>
          <w:color w:val="6D6D6D"/>
          <w:spacing w:val="-18"/>
          <w:w w:val="138"/>
          <w:lang w:eastAsia="zh-CN"/>
        </w:rPr>
        <w:t>、</w:t>
      </w:r>
      <w:r>
        <w:rPr>
          <w:color w:val="6D6D6D"/>
          <w:spacing w:val="13"/>
          <w:w w:val="64"/>
          <w:lang w:eastAsia="zh-CN"/>
        </w:rPr>
        <w:t>《</w:t>
      </w:r>
      <w:r>
        <w:rPr>
          <w:color w:val="6D6D6D"/>
          <w:w w:val="104"/>
          <w:lang w:eastAsia="zh-CN"/>
        </w:rPr>
        <w:t>矿产资源规划</w:t>
      </w:r>
      <w:r>
        <w:rPr>
          <w:color w:val="6D6D6D"/>
          <w:spacing w:val="-98"/>
          <w:lang w:eastAsia="zh-CN"/>
        </w:rPr>
        <w:t xml:space="preserve"> </w:t>
      </w:r>
      <w:r>
        <w:rPr>
          <w:color w:val="6D6D6D"/>
          <w:w w:val="99"/>
          <w:lang w:eastAsia="zh-CN"/>
        </w:rPr>
        <w:t>编制实施办法》</w:t>
      </w:r>
      <w:r>
        <w:rPr>
          <w:color w:val="6D6D6D"/>
          <w:spacing w:val="3"/>
          <w:lang w:eastAsia="zh-CN"/>
        </w:rPr>
        <w:t xml:space="preserve"> </w:t>
      </w:r>
      <w:r>
        <w:rPr>
          <w:color w:val="6D6D6D"/>
          <w:w w:val="138"/>
          <w:lang w:eastAsia="zh-CN"/>
        </w:rPr>
        <w:t>、</w:t>
      </w:r>
    </w:p>
    <w:p w:rsidR="00B13222" w:rsidRDefault="004E6EE4">
      <w:pPr>
        <w:tabs>
          <w:tab w:val="left" w:pos="5949"/>
        </w:tabs>
        <w:spacing w:before="53" w:line="295" w:lineRule="auto"/>
        <w:ind w:left="102" w:right="490" w:firstLine="102"/>
        <w:rPr>
          <w:rFonts w:ascii="宋体" w:eastAsia="宋体" w:hAnsi="宋体" w:cs="宋体"/>
          <w:sz w:val="30"/>
          <w:szCs w:val="30"/>
          <w:lang w:eastAsia="zh-CN"/>
        </w:rPr>
      </w:pPr>
      <w:r>
        <w:rPr>
          <w:rFonts w:ascii="宋体" w:eastAsia="宋体" w:hAnsi="宋体" w:cs="宋体"/>
          <w:color w:val="6D6D6D"/>
          <w:w w:val="64"/>
          <w:sz w:val="30"/>
          <w:szCs w:val="30"/>
          <w:lang w:eastAsia="zh-CN"/>
        </w:rPr>
        <w:t>《</w:t>
      </w:r>
      <w:r>
        <w:rPr>
          <w:rFonts w:ascii="宋体" w:eastAsia="宋体" w:hAnsi="宋体" w:cs="宋体"/>
          <w:color w:val="6D6D6D"/>
          <w:spacing w:val="-63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spacing w:val="-9"/>
          <w:w w:val="91"/>
          <w:sz w:val="30"/>
          <w:szCs w:val="30"/>
          <w:lang w:eastAsia="zh-CN"/>
        </w:rPr>
        <w:t>自</w:t>
      </w:r>
      <w:r>
        <w:rPr>
          <w:rFonts w:ascii="宋体" w:eastAsia="宋体" w:hAnsi="宋体" w:cs="宋体"/>
          <w:color w:val="6D6D6D"/>
          <w:w w:val="103"/>
          <w:sz w:val="30"/>
          <w:szCs w:val="30"/>
          <w:lang w:eastAsia="zh-CN"/>
        </w:rPr>
        <w:t>然资源部关于全面开展矿产资源规划</w:t>
      </w:r>
      <w:r>
        <w:rPr>
          <w:rFonts w:ascii="宋体" w:eastAsia="宋体" w:hAnsi="宋体" w:cs="宋体"/>
          <w:color w:val="6D6D6D"/>
          <w:sz w:val="30"/>
          <w:szCs w:val="30"/>
          <w:lang w:eastAsia="zh-CN"/>
        </w:rPr>
        <w:tab/>
      </w:r>
      <w:r>
        <w:rPr>
          <w:rFonts w:ascii="宋体" w:eastAsia="宋体" w:hAnsi="宋体" w:cs="宋体"/>
          <w:color w:val="6D6D6D"/>
          <w:w w:val="36"/>
          <w:sz w:val="30"/>
          <w:szCs w:val="30"/>
          <w:lang w:eastAsia="zh-CN"/>
        </w:rPr>
        <w:t>（</w:t>
      </w:r>
      <w:r>
        <w:rPr>
          <w:rFonts w:ascii="宋体" w:eastAsia="宋体" w:hAnsi="宋体" w:cs="宋体"/>
          <w:color w:val="6D6D6D"/>
          <w:spacing w:val="-82"/>
          <w:sz w:val="30"/>
          <w:szCs w:val="3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-21"/>
          <w:w w:val="10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6D6D6D"/>
          <w:w w:val="89"/>
          <w:sz w:val="35"/>
          <w:szCs w:val="35"/>
          <w:lang w:eastAsia="zh-CN"/>
        </w:rPr>
        <w:t>0</w:t>
      </w:r>
      <w:r>
        <w:rPr>
          <w:rFonts w:ascii="Times New Roman" w:eastAsia="Times New Roman" w:hAnsi="Times New Roman" w:cs="Times New Roman"/>
          <w:color w:val="6D6D6D"/>
          <w:spacing w:val="11"/>
          <w:w w:val="89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6D6D6D"/>
          <w:w w:val="134"/>
          <w:sz w:val="35"/>
          <w:szCs w:val="35"/>
          <w:lang w:eastAsia="zh-CN"/>
        </w:rPr>
        <w:t>1</w:t>
      </w:r>
      <w:r>
        <w:rPr>
          <w:rFonts w:ascii="Times New Roman" w:eastAsia="Times New Roman" w:hAnsi="Times New Roman" w:cs="Times New Roman"/>
          <w:color w:val="6D6D6D"/>
          <w:spacing w:val="-53"/>
          <w:w w:val="134"/>
          <w:sz w:val="35"/>
          <w:szCs w:val="35"/>
          <w:lang w:eastAsia="zh-CN"/>
        </w:rPr>
        <w:t>-</w:t>
      </w:r>
      <w:r>
        <w:rPr>
          <w:rFonts w:ascii="Times New Roman" w:eastAsia="Times New Roman" w:hAnsi="Times New Roman" w:cs="Times New Roman"/>
          <w:color w:val="6D6D6D"/>
          <w:w w:val="91"/>
          <w:sz w:val="35"/>
          <w:szCs w:val="35"/>
          <w:lang w:eastAsia="zh-CN"/>
        </w:rPr>
        <w:t>20</w:t>
      </w:r>
      <w:r>
        <w:rPr>
          <w:rFonts w:ascii="Times New Roman" w:eastAsia="Times New Roman" w:hAnsi="Times New Roman" w:cs="Times New Roman"/>
          <w:color w:val="6D6D6D"/>
          <w:spacing w:val="-8"/>
          <w:w w:val="91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6D6D6D"/>
          <w:w w:val="107"/>
          <w:sz w:val="35"/>
          <w:szCs w:val="35"/>
          <w:lang w:eastAsia="zh-CN"/>
        </w:rPr>
        <w:t>5</w:t>
      </w:r>
      <w:r>
        <w:rPr>
          <w:rFonts w:ascii="Times New Roman" w:eastAsia="Times New Roman" w:hAnsi="Times New Roman" w:cs="Times New Roman"/>
          <w:color w:val="6D6D6D"/>
          <w:spacing w:val="-25"/>
          <w:sz w:val="35"/>
          <w:szCs w:val="35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sz w:val="30"/>
          <w:szCs w:val="30"/>
          <w:lang w:eastAsia="zh-CN"/>
        </w:rPr>
        <w:t>年</w:t>
      </w:r>
      <w:r>
        <w:rPr>
          <w:rFonts w:ascii="宋体" w:eastAsia="宋体" w:hAnsi="宋体" w:cs="宋体"/>
          <w:color w:val="6D6D6D"/>
          <w:spacing w:val="-69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43"/>
          <w:sz w:val="30"/>
          <w:szCs w:val="30"/>
          <w:lang w:eastAsia="zh-CN"/>
        </w:rPr>
        <w:t>）</w:t>
      </w:r>
      <w:r>
        <w:rPr>
          <w:rFonts w:ascii="宋体" w:eastAsia="宋体" w:hAnsi="宋体" w:cs="宋体"/>
          <w:color w:val="6D6D6D"/>
          <w:w w:val="43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103"/>
          <w:sz w:val="30"/>
          <w:szCs w:val="30"/>
          <w:lang w:eastAsia="zh-CN"/>
        </w:rPr>
        <w:t>编制工作的通知</w:t>
      </w:r>
      <w:r>
        <w:rPr>
          <w:rFonts w:ascii="宋体" w:eastAsia="宋体" w:hAnsi="宋体" w:cs="宋体"/>
          <w:color w:val="6D6D6D"/>
          <w:spacing w:val="-66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58"/>
          <w:sz w:val="30"/>
          <w:szCs w:val="30"/>
          <w:lang w:eastAsia="zh-CN"/>
        </w:rPr>
        <w:t>》</w:t>
      </w:r>
      <w:r>
        <w:rPr>
          <w:rFonts w:ascii="宋体" w:eastAsia="宋体" w:hAnsi="宋体" w:cs="宋体"/>
          <w:color w:val="6D6D6D"/>
          <w:spacing w:val="72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42"/>
          <w:sz w:val="30"/>
          <w:szCs w:val="30"/>
          <w:lang w:eastAsia="zh-CN"/>
        </w:rPr>
        <w:t>（</w:t>
      </w:r>
      <w:r>
        <w:rPr>
          <w:rFonts w:ascii="宋体" w:eastAsia="宋体" w:hAnsi="宋体" w:cs="宋体"/>
          <w:color w:val="6D6D6D"/>
          <w:spacing w:val="-27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102"/>
          <w:sz w:val="30"/>
          <w:szCs w:val="30"/>
          <w:lang w:eastAsia="zh-CN"/>
        </w:rPr>
        <w:t>自然资发</w:t>
      </w:r>
      <w:r>
        <w:rPr>
          <w:rFonts w:ascii="宋体" w:eastAsia="宋体" w:hAnsi="宋体" w:cs="宋体"/>
          <w:color w:val="6D6D6D"/>
          <w:spacing w:val="-52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40"/>
          <w:sz w:val="30"/>
          <w:szCs w:val="30"/>
          <w:lang w:eastAsia="zh-CN"/>
        </w:rPr>
        <w:t>〔</w:t>
      </w:r>
      <w:r>
        <w:rPr>
          <w:rFonts w:ascii="宋体" w:eastAsia="宋体" w:hAnsi="宋体" w:cs="宋体"/>
          <w:color w:val="6D6D6D"/>
          <w:spacing w:val="-80"/>
          <w:sz w:val="30"/>
          <w:szCs w:val="3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-18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6D6D6D"/>
          <w:w w:val="94"/>
          <w:sz w:val="35"/>
          <w:szCs w:val="35"/>
          <w:lang w:eastAsia="zh-CN"/>
        </w:rPr>
        <w:t>0</w:t>
      </w:r>
      <w:r>
        <w:rPr>
          <w:rFonts w:ascii="Times New Roman" w:eastAsia="Times New Roman" w:hAnsi="Times New Roman" w:cs="Times New Roman"/>
          <w:color w:val="6D6D6D"/>
          <w:spacing w:val="-21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6D6D6D"/>
          <w:w w:val="96"/>
          <w:sz w:val="35"/>
          <w:szCs w:val="35"/>
          <w:lang w:eastAsia="zh-CN"/>
        </w:rPr>
        <w:t>0</w:t>
      </w:r>
      <w:r>
        <w:rPr>
          <w:rFonts w:ascii="Times New Roman" w:eastAsia="Times New Roman" w:hAnsi="Times New Roman" w:cs="Times New Roman"/>
          <w:color w:val="6D6D6D"/>
          <w:spacing w:val="-36"/>
          <w:sz w:val="35"/>
          <w:szCs w:val="35"/>
          <w:lang w:eastAsia="zh-CN"/>
        </w:rPr>
        <w:t xml:space="preserve"> </w:t>
      </w:r>
      <w:r>
        <w:rPr>
          <w:rFonts w:ascii="宋体" w:eastAsia="宋体" w:hAnsi="宋体" w:cs="宋体"/>
          <w:color w:val="3A3A3A"/>
          <w:w w:val="37"/>
          <w:sz w:val="37"/>
          <w:szCs w:val="37"/>
          <w:lang w:eastAsia="zh-CN"/>
        </w:rPr>
        <w:t>〕</w:t>
      </w:r>
      <w:r>
        <w:rPr>
          <w:rFonts w:ascii="宋体" w:eastAsia="宋体" w:hAnsi="宋体" w:cs="宋体"/>
          <w:color w:val="3A3A3A"/>
          <w:spacing w:val="-73"/>
          <w:sz w:val="37"/>
          <w:szCs w:val="37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-16"/>
          <w:w w:val="101"/>
          <w:sz w:val="35"/>
          <w:szCs w:val="35"/>
          <w:lang w:eastAsia="zh-CN"/>
        </w:rPr>
        <w:t>4</w:t>
      </w:r>
      <w:r>
        <w:rPr>
          <w:rFonts w:ascii="Times New Roman" w:eastAsia="Times New Roman" w:hAnsi="Times New Roman" w:cs="Times New Roman"/>
          <w:color w:val="6D6D6D"/>
          <w:w w:val="120"/>
          <w:sz w:val="35"/>
          <w:szCs w:val="35"/>
          <w:lang w:eastAsia="zh-CN"/>
        </w:rPr>
        <w:t>3</w:t>
      </w:r>
      <w:r>
        <w:rPr>
          <w:rFonts w:ascii="Times New Roman" w:eastAsia="Times New Roman" w:hAnsi="Times New Roman" w:cs="Times New Roman"/>
          <w:color w:val="6D6D6D"/>
          <w:spacing w:val="-19"/>
          <w:sz w:val="35"/>
          <w:szCs w:val="35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99"/>
          <w:sz w:val="30"/>
          <w:szCs w:val="30"/>
          <w:lang w:eastAsia="zh-CN"/>
        </w:rPr>
        <w:t>号</w:t>
      </w:r>
      <w:r>
        <w:rPr>
          <w:rFonts w:ascii="宋体" w:eastAsia="宋体" w:hAnsi="宋体" w:cs="宋体"/>
          <w:color w:val="6D6D6D"/>
          <w:spacing w:val="-80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43"/>
          <w:sz w:val="30"/>
          <w:szCs w:val="30"/>
          <w:lang w:eastAsia="zh-CN"/>
        </w:rPr>
        <w:t>）</w:t>
      </w:r>
      <w:r>
        <w:rPr>
          <w:rFonts w:ascii="宋体" w:eastAsia="宋体" w:hAnsi="宋体" w:cs="宋体"/>
          <w:color w:val="6D6D6D"/>
          <w:spacing w:val="-15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spacing w:val="-33"/>
          <w:w w:val="138"/>
          <w:sz w:val="30"/>
          <w:szCs w:val="30"/>
          <w:lang w:eastAsia="zh-CN"/>
        </w:rPr>
        <w:t>、</w:t>
      </w:r>
      <w:r>
        <w:rPr>
          <w:rFonts w:ascii="宋体" w:eastAsia="宋体" w:hAnsi="宋体" w:cs="宋体"/>
          <w:color w:val="6D6D6D"/>
          <w:w w:val="58"/>
          <w:sz w:val="30"/>
          <w:szCs w:val="30"/>
          <w:lang w:eastAsia="zh-CN"/>
        </w:rPr>
        <w:t>《</w:t>
      </w:r>
      <w:r>
        <w:rPr>
          <w:rFonts w:ascii="宋体" w:eastAsia="宋体" w:hAnsi="宋体" w:cs="宋体"/>
          <w:color w:val="6D6D6D"/>
          <w:spacing w:val="-119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102"/>
          <w:sz w:val="30"/>
          <w:szCs w:val="30"/>
          <w:lang w:eastAsia="zh-CN"/>
        </w:rPr>
        <w:t>安徽省自</w:t>
      </w:r>
      <w:r>
        <w:rPr>
          <w:rFonts w:ascii="宋体" w:eastAsia="宋体" w:hAnsi="宋体" w:cs="宋体"/>
          <w:color w:val="6D6D6D"/>
          <w:w w:val="102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102"/>
          <w:sz w:val="30"/>
          <w:szCs w:val="30"/>
          <w:lang w:eastAsia="zh-CN"/>
        </w:rPr>
        <w:t>然资源厅</w:t>
      </w:r>
      <w:r>
        <w:rPr>
          <w:rFonts w:ascii="宋体" w:eastAsia="宋体" w:hAnsi="宋体" w:cs="宋体"/>
          <w:color w:val="6D6D6D"/>
          <w:spacing w:val="-96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102"/>
          <w:sz w:val="30"/>
          <w:szCs w:val="30"/>
          <w:lang w:eastAsia="zh-CN"/>
        </w:rPr>
        <w:t>关于印发</w:t>
      </w:r>
      <w:r>
        <w:rPr>
          <w:rFonts w:ascii="宋体" w:eastAsia="宋体" w:hAnsi="宋体" w:cs="宋体"/>
          <w:color w:val="6D6D6D"/>
          <w:spacing w:val="-96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104"/>
          <w:sz w:val="30"/>
          <w:szCs w:val="30"/>
          <w:lang w:eastAsia="zh-CN"/>
        </w:rPr>
        <w:t>市县级矿产资源规划审查方案的通知</w:t>
      </w:r>
      <w:r>
        <w:rPr>
          <w:rFonts w:ascii="宋体" w:eastAsia="宋体" w:hAnsi="宋体" w:cs="宋体"/>
          <w:color w:val="6D6D6D"/>
          <w:spacing w:val="-45"/>
          <w:sz w:val="30"/>
          <w:szCs w:val="3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58"/>
          <w:sz w:val="45"/>
          <w:szCs w:val="45"/>
          <w:lang w:eastAsia="zh-CN"/>
        </w:rPr>
        <w:t>X</w:t>
      </w:r>
      <w:r>
        <w:rPr>
          <w:rFonts w:ascii="Times New Roman" w:eastAsia="Times New Roman" w:hAnsi="Times New Roman" w:cs="Times New Roman"/>
          <w:color w:val="6D6D6D"/>
          <w:spacing w:val="-8"/>
          <w:sz w:val="45"/>
          <w:szCs w:val="45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96"/>
          <w:sz w:val="33"/>
          <w:szCs w:val="33"/>
          <w:lang w:eastAsia="zh-CN"/>
        </w:rPr>
        <w:t>皖</w:t>
      </w:r>
      <w:r>
        <w:rPr>
          <w:rFonts w:ascii="宋体" w:eastAsia="宋体" w:hAnsi="宋体" w:cs="宋体"/>
          <w:color w:val="6D6D6D"/>
          <w:w w:val="96"/>
          <w:sz w:val="33"/>
          <w:szCs w:val="33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spacing w:val="-9"/>
          <w:w w:val="91"/>
          <w:sz w:val="30"/>
          <w:szCs w:val="30"/>
          <w:lang w:eastAsia="zh-CN"/>
        </w:rPr>
        <w:t>自</w:t>
      </w:r>
      <w:r>
        <w:rPr>
          <w:rFonts w:ascii="宋体" w:eastAsia="宋体" w:hAnsi="宋体" w:cs="宋体"/>
          <w:color w:val="6D6D6D"/>
          <w:w w:val="105"/>
          <w:sz w:val="30"/>
          <w:szCs w:val="30"/>
          <w:lang w:eastAsia="zh-CN"/>
        </w:rPr>
        <w:t>然</w:t>
      </w:r>
      <w:r>
        <w:rPr>
          <w:rFonts w:ascii="宋体" w:eastAsia="宋体" w:hAnsi="宋体" w:cs="宋体"/>
          <w:color w:val="6D6D6D"/>
          <w:spacing w:val="-13"/>
          <w:w w:val="105"/>
          <w:sz w:val="30"/>
          <w:szCs w:val="30"/>
          <w:lang w:eastAsia="zh-CN"/>
        </w:rPr>
        <w:t>资</w:t>
      </w:r>
      <w:r>
        <w:rPr>
          <w:rFonts w:ascii="宋体" w:eastAsia="宋体" w:hAnsi="宋体" w:cs="宋体"/>
          <w:color w:val="6D6D6D"/>
          <w:w w:val="105"/>
          <w:sz w:val="30"/>
          <w:szCs w:val="30"/>
          <w:lang w:eastAsia="zh-CN"/>
        </w:rPr>
        <w:t>矿保</w:t>
      </w:r>
      <w:r>
        <w:rPr>
          <w:rFonts w:ascii="宋体" w:eastAsia="宋体" w:hAnsi="宋体" w:cs="宋体"/>
          <w:color w:val="6D6D6D"/>
          <w:spacing w:val="-17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40"/>
          <w:sz w:val="30"/>
          <w:szCs w:val="30"/>
          <w:lang w:eastAsia="zh-CN"/>
        </w:rPr>
        <w:t>〔</w:t>
      </w:r>
      <w:r>
        <w:rPr>
          <w:rFonts w:ascii="宋体" w:eastAsia="宋体" w:hAnsi="宋体" w:cs="宋体"/>
          <w:color w:val="6D6D6D"/>
          <w:spacing w:val="-80"/>
          <w:sz w:val="30"/>
          <w:szCs w:val="3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-18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6D6D6D"/>
          <w:w w:val="94"/>
          <w:sz w:val="35"/>
          <w:szCs w:val="35"/>
          <w:lang w:eastAsia="zh-CN"/>
        </w:rPr>
        <w:t>0</w:t>
      </w:r>
      <w:r>
        <w:rPr>
          <w:rFonts w:ascii="Times New Roman" w:eastAsia="Times New Roman" w:hAnsi="Times New Roman" w:cs="Times New Roman"/>
          <w:color w:val="6D6D6D"/>
          <w:spacing w:val="-6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6D6D6D"/>
          <w:w w:val="94"/>
          <w:sz w:val="35"/>
          <w:szCs w:val="35"/>
          <w:lang w:eastAsia="zh-CN"/>
        </w:rPr>
        <w:t>1</w:t>
      </w:r>
      <w:r>
        <w:rPr>
          <w:rFonts w:ascii="Times New Roman" w:eastAsia="Times New Roman" w:hAnsi="Times New Roman" w:cs="Times New Roman"/>
          <w:color w:val="6D6D6D"/>
          <w:spacing w:val="-17"/>
          <w:sz w:val="35"/>
          <w:szCs w:val="35"/>
          <w:lang w:eastAsia="zh-CN"/>
        </w:rPr>
        <w:t xml:space="preserve"> </w:t>
      </w:r>
      <w:r>
        <w:rPr>
          <w:rFonts w:ascii="宋体" w:eastAsia="宋体" w:hAnsi="宋体" w:cs="宋体"/>
          <w:color w:val="3A3A3A"/>
          <w:w w:val="32"/>
          <w:sz w:val="37"/>
          <w:szCs w:val="37"/>
          <w:lang w:eastAsia="zh-CN"/>
        </w:rPr>
        <w:t>〕</w:t>
      </w:r>
      <w:r>
        <w:rPr>
          <w:rFonts w:ascii="宋体" w:eastAsia="宋体" w:hAnsi="宋体" w:cs="宋体"/>
          <w:color w:val="3A3A3A"/>
          <w:spacing w:val="-69"/>
          <w:sz w:val="37"/>
          <w:szCs w:val="37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575757"/>
          <w:w w:val="10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575757"/>
          <w:spacing w:val="-6"/>
          <w:sz w:val="35"/>
          <w:szCs w:val="35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w w:val="93"/>
          <w:sz w:val="30"/>
          <w:szCs w:val="30"/>
          <w:lang w:eastAsia="zh-CN"/>
        </w:rPr>
        <w:t>号</w:t>
      </w:r>
      <w:r>
        <w:rPr>
          <w:rFonts w:ascii="宋体" w:eastAsia="宋体" w:hAnsi="宋体" w:cs="宋体"/>
          <w:color w:val="575757"/>
          <w:spacing w:val="-62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w w:val="43"/>
          <w:sz w:val="30"/>
          <w:szCs w:val="30"/>
          <w:lang w:eastAsia="zh-CN"/>
        </w:rPr>
        <w:t>）</w:t>
      </w:r>
      <w:r>
        <w:rPr>
          <w:rFonts w:ascii="宋体" w:eastAsia="宋体" w:hAnsi="宋体" w:cs="宋体"/>
          <w:color w:val="575757"/>
          <w:spacing w:val="-30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w w:val="104"/>
          <w:sz w:val="30"/>
          <w:szCs w:val="30"/>
          <w:lang w:eastAsia="zh-CN"/>
        </w:rPr>
        <w:t>等法律法规</w:t>
      </w:r>
      <w:r>
        <w:rPr>
          <w:rFonts w:ascii="宋体" w:eastAsia="宋体" w:hAnsi="宋体" w:cs="宋体"/>
          <w:color w:val="575757"/>
          <w:spacing w:val="-109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spacing w:val="-106"/>
          <w:w w:val="138"/>
          <w:sz w:val="30"/>
          <w:szCs w:val="30"/>
          <w:lang w:eastAsia="zh-CN"/>
        </w:rPr>
        <w:t>、</w:t>
      </w:r>
      <w:r>
        <w:rPr>
          <w:rFonts w:ascii="宋体" w:eastAsia="宋体" w:hAnsi="宋体" w:cs="宋体"/>
          <w:color w:val="575757"/>
          <w:w w:val="103"/>
          <w:sz w:val="30"/>
          <w:szCs w:val="30"/>
          <w:lang w:eastAsia="zh-CN"/>
        </w:rPr>
        <w:t>部门规章文件</w:t>
      </w:r>
      <w:r>
        <w:rPr>
          <w:rFonts w:ascii="宋体" w:eastAsia="宋体" w:hAnsi="宋体" w:cs="宋体"/>
          <w:color w:val="575757"/>
          <w:spacing w:val="-65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3A3A3A"/>
          <w:spacing w:val="-72"/>
          <w:w w:val="117"/>
          <w:sz w:val="30"/>
          <w:szCs w:val="30"/>
          <w:lang w:eastAsia="zh-CN"/>
        </w:rPr>
        <w:t>，</w:t>
      </w:r>
      <w:r>
        <w:rPr>
          <w:rFonts w:ascii="宋体" w:eastAsia="宋体" w:hAnsi="宋体" w:cs="宋体"/>
          <w:color w:val="6D6D6D"/>
          <w:w w:val="107"/>
          <w:sz w:val="30"/>
          <w:szCs w:val="30"/>
          <w:lang w:eastAsia="zh-CN"/>
        </w:rPr>
        <w:t>按</w:t>
      </w:r>
    </w:p>
    <w:p w:rsidR="00B13222" w:rsidRDefault="004E6EE4">
      <w:pPr>
        <w:pStyle w:val="a3"/>
        <w:spacing w:before="100" w:line="348" w:lineRule="auto"/>
        <w:ind w:firstLine="14"/>
        <w:rPr>
          <w:lang w:eastAsia="zh-CN"/>
        </w:rPr>
      </w:pPr>
      <w:r>
        <w:rPr>
          <w:color w:val="6D6D6D"/>
          <w:w w:val="95"/>
          <w:lang w:eastAsia="zh-CN"/>
        </w:rPr>
        <w:t>照</w:t>
      </w:r>
      <w:r>
        <w:rPr>
          <w:color w:val="6D6D6D"/>
          <w:spacing w:val="-24"/>
          <w:lang w:eastAsia="zh-CN"/>
        </w:rPr>
        <w:t xml:space="preserve"> </w:t>
      </w:r>
      <w:r>
        <w:rPr>
          <w:color w:val="6D6D6D"/>
          <w:w w:val="64"/>
          <w:lang w:eastAsia="zh-CN"/>
        </w:rPr>
        <w:t>《</w:t>
      </w:r>
      <w:r>
        <w:rPr>
          <w:color w:val="6D6D6D"/>
          <w:spacing w:val="-122"/>
          <w:lang w:eastAsia="zh-CN"/>
        </w:rPr>
        <w:t xml:space="preserve"> </w:t>
      </w:r>
      <w:r>
        <w:rPr>
          <w:color w:val="6D6D6D"/>
          <w:w w:val="103"/>
          <w:lang w:eastAsia="zh-CN"/>
        </w:rPr>
        <w:t>安徽省矿产资源</w:t>
      </w:r>
      <w:r>
        <w:rPr>
          <w:color w:val="6D6D6D"/>
          <w:spacing w:val="-81"/>
          <w:lang w:eastAsia="zh-CN"/>
        </w:rPr>
        <w:t xml:space="preserve"> </w:t>
      </w:r>
      <w:r>
        <w:rPr>
          <w:color w:val="6D6D6D"/>
          <w:w w:val="102"/>
          <w:lang w:eastAsia="zh-CN"/>
        </w:rPr>
        <w:t>总体规划</w:t>
      </w:r>
      <w:r>
        <w:rPr>
          <w:color w:val="6D6D6D"/>
          <w:spacing w:val="-8"/>
          <w:lang w:eastAsia="zh-CN"/>
        </w:rPr>
        <w:t xml:space="preserve"> </w:t>
      </w:r>
      <w:r>
        <w:rPr>
          <w:color w:val="6D6D6D"/>
          <w:w w:val="42"/>
          <w:lang w:eastAsia="zh-CN"/>
        </w:rPr>
        <w:t>（</w:t>
      </w:r>
      <w:r>
        <w:rPr>
          <w:color w:val="6D6D6D"/>
          <w:spacing w:val="-86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575757"/>
          <w:spacing w:val="-18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575757"/>
          <w:w w:val="94"/>
          <w:sz w:val="35"/>
          <w:szCs w:val="35"/>
          <w:lang w:eastAsia="zh-CN"/>
        </w:rPr>
        <w:t>0</w:t>
      </w:r>
      <w:r>
        <w:rPr>
          <w:rFonts w:ascii="Times New Roman" w:eastAsia="Times New Roman" w:hAnsi="Times New Roman" w:cs="Times New Roman"/>
          <w:color w:val="575757"/>
          <w:spacing w:val="-6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575757"/>
          <w:spacing w:val="-3"/>
          <w:w w:val="94"/>
          <w:sz w:val="35"/>
          <w:szCs w:val="35"/>
          <w:lang w:eastAsia="zh-CN"/>
        </w:rPr>
        <w:t>1</w:t>
      </w:r>
      <w:r>
        <w:rPr>
          <w:rFonts w:ascii="Times New Roman" w:eastAsia="Times New Roman" w:hAnsi="Times New Roman" w:cs="Times New Roman"/>
          <w:color w:val="858585"/>
          <w:spacing w:val="-19"/>
          <w:w w:val="180"/>
          <w:sz w:val="35"/>
          <w:szCs w:val="35"/>
          <w:lang w:eastAsia="zh-CN"/>
        </w:rPr>
        <w:t>-</w:t>
      </w:r>
      <w:r>
        <w:rPr>
          <w:rFonts w:ascii="Times New Roman" w:eastAsia="Times New Roman" w:hAnsi="Times New Roman" w:cs="Times New Roman"/>
          <w:color w:val="575757"/>
          <w:spacing w:val="-18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575757"/>
          <w:w w:val="98"/>
          <w:sz w:val="35"/>
          <w:szCs w:val="35"/>
          <w:lang w:eastAsia="zh-CN"/>
        </w:rPr>
        <w:t>0</w:t>
      </w:r>
      <w:r>
        <w:rPr>
          <w:rFonts w:ascii="Times New Roman" w:eastAsia="Times New Roman" w:hAnsi="Times New Roman" w:cs="Times New Roman"/>
          <w:color w:val="575757"/>
          <w:spacing w:val="-20"/>
          <w:w w:val="98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575757"/>
          <w:w w:val="107"/>
          <w:sz w:val="35"/>
          <w:szCs w:val="35"/>
          <w:lang w:eastAsia="zh-CN"/>
        </w:rPr>
        <w:t>5</w:t>
      </w:r>
      <w:r>
        <w:rPr>
          <w:rFonts w:ascii="Times New Roman" w:eastAsia="Times New Roman" w:hAnsi="Times New Roman" w:cs="Times New Roman"/>
          <w:color w:val="575757"/>
          <w:spacing w:val="-25"/>
          <w:sz w:val="35"/>
          <w:szCs w:val="35"/>
          <w:lang w:eastAsia="zh-CN"/>
        </w:rPr>
        <w:t xml:space="preserve"> </w:t>
      </w:r>
      <w:r>
        <w:rPr>
          <w:color w:val="575757"/>
          <w:w w:val="105"/>
          <w:lang w:eastAsia="zh-CN"/>
        </w:rPr>
        <w:t>年</w:t>
      </w:r>
      <w:r>
        <w:rPr>
          <w:color w:val="575757"/>
          <w:spacing w:val="-84"/>
          <w:lang w:eastAsia="zh-CN"/>
        </w:rPr>
        <w:t xml:space="preserve"> </w:t>
      </w:r>
      <w:r>
        <w:rPr>
          <w:color w:val="575757"/>
          <w:w w:val="43"/>
          <w:lang w:eastAsia="zh-CN"/>
        </w:rPr>
        <w:t>）</w:t>
      </w:r>
      <w:r>
        <w:rPr>
          <w:color w:val="575757"/>
          <w:lang w:eastAsia="zh-CN"/>
        </w:rPr>
        <w:t xml:space="preserve"> </w:t>
      </w:r>
      <w:r>
        <w:rPr>
          <w:color w:val="575757"/>
          <w:w w:val="64"/>
          <w:lang w:eastAsia="zh-CN"/>
        </w:rPr>
        <w:t>》</w:t>
      </w:r>
      <w:r>
        <w:rPr>
          <w:color w:val="575757"/>
          <w:spacing w:val="-19"/>
          <w:lang w:eastAsia="zh-CN"/>
        </w:rPr>
        <w:t xml:space="preserve"> </w:t>
      </w:r>
      <w:r>
        <w:rPr>
          <w:color w:val="3A3A3A"/>
          <w:w w:val="118"/>
          <w:lang w:eastAsia="zh-CN"/>
        </w:rPr>
        <w:t>、</w:t>
      </w:r>
      <w:r>
        <w:rPr>
          <w:color w:val="3A3A3A"/>
          <w:spacing w:val="-108"/>
          <w:lang w:eastAsia="zh-CN"/>
        </w:rPr>
        <w:t xml:space="preserve"> </w:t>
      </w:r>
      <w:r>
        <w:rPr>
          <w:color w:val="6D6D6D"/>
          <w:w w:val="58"/>
          <w:lang w:eastAsia="zh-CN"/>
        </w:rPr>
        <w:t>《</w:t>
      </w:r>
      <w:r>
        <w:rPr>
          <w:color w:val="6D6D6D"/>
          <w:spacing w:val="-119"/>
          <w:lang w:eastAsia="zh-CN"/>
        </w:rPr>
        <w:t xml:space="preserve"> </w:t>
      </w:r>
      <w:r>
        <w:rPr>
          <w:color w:val="6D6D6D"/>
          <w:w w:val="101"/>
          <w:lang w:eastAsia="zh-CN"/>
        </w:rPr>
        <w:t>池州</w:t>
      </w:r>
      <w:r>
        <w:rPr>
          <w:color w:val="6D6D6D"/>
          <w:w w:val="101"/>
          <w:lang w:eastAsia="zh-CN"/>
        </w:rPr>
        <w:t xml:space="preserve"> </w:t>
      </w:r>
      <w:r>
        <w:rPr>
          <w:color w:val="6D6D6D"/>
          <w:w w:val="102"/>
          <w:lang w:eastAsia="zh-CN"/>
        </w:rPr>
        <w:t>市矿产资源</w:t>
      </w:r>
      <w:r>
        <w:rPr>
          <w:color w:val="6D6D6D"/>
          <w:spacing w:val="-94"/>
          <w:lang w:eastAsia="zh-CN"/>
        </w:rPr>
        <w:t xml:space="preserve"> </w:t>
      </w:r>
      <w:r>
        <w:rPr>
          <w:color w:val="6D6D6D"/>
          <w:w w:val="103"/>
          <w:lang w:eastAsia="zh-CN"/>
        </w:rPr>
        <w:t>总体规划</w:t>
      </w:r>
      <w:r>
        <w:rPr>
          <w:color w:val="6D6D6D"/>
          <w:spacing w:val="-6"/>
          <w:lang w:eastAsia="zh-CN"/>
        </w:rPr>
        <w:t xml:space="preserve"> </w:t>
      </w:r>
      <w:r>
        <w:rPr>
          <w:color w:val="6D6D6D"/>
          <w:w w:val="42"/>
          <w:lang w:eastAsia="zh-CN"/>
        </w:rPr>
        <w:t>（</w:t>
      </w:r>
      <w:r>
        <w:rPr>
          <w:color w:val="6D6D6D"/>
          <w:spacing w:val="-86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575757"/>
          <w:spacing w:val="-18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575757"/>
          <w:w w:val="94"/>
          <w:sz w:val="35"/>
          <w:szCs w:val="35"/>
          <w:lang w:eastAsia="zh-CN"/>
        </w:rPr>
        <w:t>0</w:t>
      </w:r>
      <w:r>
        <w:rPr>
          <w:rFonts w:ascii="Times New Roman" w:eastAsia="Times New Roman" w:hAnsi="Times New Roman" w:cs="Times New Roman"/>
          <w:color w:val="575757"/>
          <w:spacing w:val="-6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858585"/>
          <w:w w:val="134"/>
          <w:sz w:val="35"/>
          <w:szCs w:val="35"/>
          <w:lang w:eastAsia="zh-CN"/>
        </w:rPr>
        <w:t>1</w:t>
      </w:r>
      <w:r>
        <w:rPr>
          <w:rFonts w:ascii="Times New Roman" w:eastAsia="Times New Roman" w:hAnsi="Times New Roman" w:cs="Times New Roman"/>
          <w:color w:val="858585"/>
          <w:spacing w:val="-39"/>
          <w:w w:val="134"/>
          <w:sz w:val="35"/>
          <w:szCs w:val="35"/>
          <w:lang w:eastAsia="zh-CN"/>
        </w:rPr>
        <w:t>-</w:t>
      </w:r>
      <w:r>
        <w:rPr>
          <w:rFonts w:ascii="Times New Roman" w:eastAsia="Times New Roman" w:hAnsi="Times New Roman" w:cs="Times New Roman"/>
          <w:color w:val="575757"/>
          <w:spacing w:val="-18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575757"/>
          <w:w w:val="94"/>
          <w:sz w:val="35"/>
          <w:szCs w:val="35"/>
          <w:lang w:eastAsia="zh-CN"/>
        </w:rPr>
        <w:t>0</w:t>
      </w:r>
      <w:r>
        <w:rPr>
          <w:rFonts w:ascii="Times New Roman" w:eastAsia="Times New Roman" w:hAnsi="Times New Roman" w:cs="Times New Roman"/>
          <w:color w:val="575757"/>
          <w:spacing w:val="-21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575757"/>
          <w:w w:val="107"/>
          <w:sz w:val="35"/>
          <w:szCs w:val="35"/>
          <w:lang w:eastAsia="zh-CN"/>
        </w:rPr>
        <w:t>5</w:t>
      </w:r>
      <w:r>
        <w:rPr>
          <w:rFonts w:ascii="Times New Roman" w:eastAsia="Times New Roman" w:hAnsi="Times New Roman" w:cs="Times New Roman"/>
          <w:color w:val="575757"/>
          <w:spacing w:val="-25"/>
          <w:sz w:val="35"/>
          <w:szCs w:val="35"/>
          <w:lang w:eastAsia="zh-CN"/>
        </w:rPr>
        <w:t xml:space="preserve"> </w:t>
      </w:r>
      <w:r>
        <w:rPr>
          <w:color w:val="575757"/>
          <w:lang w:eastAsia="zh-CN"/>
        </w:rPr>
        <w:t>年</w:t>
      </w:r>
      <w:r>
        <w:rPr>
          <w:color w:val="575757"/>
          <w:spacing w:val="-69"/>
          <w:lang w:eastAsia="zh-CN"/>
        </w:rPr>
        <w:t xml:space="preserve"> </w:t>
      </w:r>
      <w:r>
        <w:rPr>
          <w:color w:val="575757"/>
          <w:w w:val="43"/>
          <w:lang w:eastAsia="zh-CN"/>
        </w:rPr>
        <w:t>）</w:t>
      </w:r>
      <w:r>
        <w:rPr>
          <w:color w:val="575757"/>
          <w:lang w:eastAsia="zh-CN"/>
        </w:rPr>
        <w:t xml:space="preserve"> </w:t>
      </w:r>
      <w:r>
        <w:rPr>
          <w:color w:val="575757"/>
          <w:w w:val="64"/>
          <w:lang w:eastAsia="zh-CN"/>
        </w:rPr>
        <w:t>》</w:t>
      </w:r>
      <w:r>
        <w:rPr>
          <w:color w:val="575757"/>
          <w:spacing w:val="-19"/>
          <w:lang w:eastAsia="zh-CN"/>
        </w:rPr>
        <w:t xml:space="preserve"> </w:t>
      </w:r>
      <w:r>
        <w:rPr>
          <w:color w:val="575757"/>
          <w:spacing w:val="-18"/>
          <w:w w:val="138"/>
          <w:lang w:eastAsia="zh-CN"/>
        </w:rPr>
        <w:t>、</w:t>
      </w:r>
      <w:r>
        <w:rPr>
          <w:color w:val="575757"/>
          <w:w w:val="64"/>
          <w:lang w:eastAsia="zh-CN"/>
        </w:rPr>
        <w:t>《</w:t>
      </w:r>
      <w:r>
        <w:rPr>
          <w:color w:val="575757"/>
          <w:spacing w:val="-122"/>
          <w:lang w:eastAsia="zh-CN"/>
        </w:rPr>
        <w:t xml:space="preserve"> </w:t>
      </w:r>
      <w:r>
        <w:rPr>
          <w:color w:val="575757"/>
          <w:w w:val="103"/>
          <w:lang w:eastAsia="zh-CN"/>
        </w:rPr>
        <w:t>东至县国民</w:t>
      </w:r>
      <w:r>
        <w:rPr>
          <w:color w:val="575757"/>
          <w:spacing w:val="-109"/>
          <w:lang w:eastAsia="zh-CN"/>
        </w:rPr>
        <w:t xml:space="preserve"> </w:t>
      </w:r>
      <w:r>
        <w:rPr>
          <w:color w:val="575757"/>
          <w:w w:val="95"/>
          <w:lang w:eastAsia="zh-CN"/>
        </w:rPr>
        <w:t>经</w:t>
      </w:r>
      <w:r>
        <w:rPr>
          <w:color w:val="575757"/>
          <w:w w:val="95"/>
          <w:lang w:eastAsia="zh-CN"/>
        </w:rPr>
        <w:t xml:space="preserve"> </w:t>
      </w:r>
      <w:r>
        <w:rPr>
          <w:color w:val="6D6D6D"/>
          <w:w w:val="103"/>
          <w:lang w:eastAsia="zh-CN"/>
        </w:rPr>
        <w:t>济和社会发展第</w:t>
      </w:r>
      <w:r>
        <w:rPr>
          <w:color w:val="6D6D6D"/>
          <w:spacing w:val="-95"/>
          <w:lang w:eastAsia="zh-CN"/>
        </w:rPr>
        <w:t xml:space="preserve"> </w:t>
      </w:r>
      <w:r>
        <w:rPr>
          <w:color w:val="3A3A3A"/>
          <w:w w:val="95"/>
          <w:lang w:eastAsia="zh-CN"/>
        </w:rPr>
        <w:t>十</w:t>
      </w:r>
      <w:r>
        <w:rPr>
          <w:color w:val="3A3A3A"/>
          <w:spacing w:val="-68"/>
          <w:lang w:eastAsia="zh-CN"/>
        </w:rPr>
        <w:t xml:space="preserve"> </w:t>
      </w:r>
      <w:r>
        <w:rPr>
          <w:color w:val="6D6D6D"/>
          <w:w w:val="103"/>
          <w:lang w:eastAsia="zh-CN"/>
        </w:rPr>
        <w:t>四个五年规划和</w:t>
      </w:r>
      <w:r>
        <w:rPr>
          <w:color w:val="6D6D6D"/>
          <w:spacing w:val="-66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-18"/>
          <w:w w:val="94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6D6D6D"/>
          <w:w w:val="98"/>
          <w:sz w:val="35"/>
          <w:szCs w:val="35"/>
          <w:lang w:eastAsia="zh-CN"/>
        </w:rPr>
        <w:t>0</w:t>
      </w:r>
      <w:r>
        <w:rPr>
          <w:rFonts w:ascii="Times New Roman" w:eastAsia="Times New Roman" w:hAnsi="Times New Roman" w:cs="Times New Roman"/>
          <w:color w:val="6D6D6D"/>
          <w:spacing w:val="-20"/>
          <w:w w:val="98"/>
          <w:sz w:val="35"/>
          <w:szCs w:val="35"/>
          <w:lang w:eastAsia="zh-CN"/>
        </w:rPr>
        <w:t>3</w:t>
      </w:r>
      <w:r>
        <w:rPr>
          <w:rFonts w:ascii="Times New Roman" w:eastAsia="Times New Roman" w:hAnsi="Times New Roman" w:cs="Times New Roman"/>
          <w:color w:val="6D6D6D"/>
          <w:w w:val="96"/>
          <w:sz w:val="35"/>
          <w:szCs w:val="35"/>
          <w:lang w:eastAsia="zh-CN"/>
        </w:rPr>
        <w:t>5</w:t>
      </w:r>
      <w:r>
        <w:rPr>
          <w:rFonts w:ascii="Times New Roman" w:eastAsia="Times New Roman" w:hAnsi="Times New Roman" w:cs="Times New Roman"/>
          <w:color w:val="6D6D6D"/>
          <w:spacing w:val="-6"/>
          <w:sz w:val="35"/>
          <w:szCs w:val="35"/>
          <w:lang w:eastAsia="zh-CN"/>
        </w:rPr>
        <w:t xml:space="preserve"> </w:t>
      </w:r>
      <w:r>
        <w:rPr>
          <w:color w:val="6D6D6D"/>
          <w:lang w:eastAsia="zh-CN"/>
        </w:rPr>
        <w:t>年远景目标纲要</w:t>
      </w:r>
      <w:r>
        <w:rPr>
          <w:color w:val="6D6D6D"/>
          <w:spacing w:val="-6"/>
          <w:lang w:eastAsia="zh-CN"/>
        </w:rPr>
        <w:t>》</w:t>
      </w:r>
      <w:r>
        <w:rPr>
          <w:color w:val="6D6D6D"/>
          <w:w w:val="95"/>
          <w:lang w:eastAsia="zh-CN"/>
        </w:rPr>
        <w:t>等</w:t>
      </w:r>
      <w:r>
        <w:rPr>
          <w:color w:val="6D6D6D"/>
          <w:w w:val="95"/>
          <w:lang w:eastAsia="zh-CN"/>
        </w:rPr>
        <w:t xml:space="preserve"> </w:t>
      </w:r>
      <w:r>
        <w:rPr>
          <w:color w:val="6D6D6D"/>
          <w:w w:val="103"/>
          <w:lang w:eastAsia="zh-CN"/>
        </w:rPr>
        <w:t>规划部署</w:t>
      </w:r>
      <w:r>
        <w:rPr>
          <w:color w:val="6D6D6D"/>
          <w:spacing w:val="-94"/>
          <w:lang w:eastAsia="zh-CN"/>
        </w:rPr>
        <w:t xml:space="preserve"> </w:t>
      </w:r>
      <w:r>
        <w:rPr>
          <w:color w:val="3A3A3A"/>
          <w:spacing w:val="-148"/>
          <w:w w:val="147"/>
          <w:lang w:eastAsia="zh-CN"/>
        </w:rPr>
        <w:t>，</w:t>
      </w:r>
      <w:r>
        <w:rPr>
          <w:color w:val="6D6D6D"/>
          <w:w w:val="103"/>
          <w:lang w:eastAsia="zh-CN"/>
        </w:rPr>
        <w:t>结合本</w:t>
      </w:r>
      <w:r>
        <w:rPr>
          <w:color w:val="6D6D6D"/>
          <w:spacing w:val="-79"/>
          <w:lang w:eastAsia="zh-CN"/>
        </w:rPr>
        <w:t xml:space="preserve"> </w:t>
      </w:r>
      <w:r>
        <w:rPr>
          <w:color w:val="6D6D6D"/>
          <w:w w:val="103"/>
          <w:lang w:eastAsia="zh-CN"/>
        </w:rPr>
        <w:t>区相关行业和部门规划</w:t>
      </w:r>
      <w:r>
        <w:rPr>
          <w:color w:val="6D6D6D"/>
          <w:spacing w:val="-67"/>
          <w:lang w:eastAsia="zh-CN"/>
        </w:rPr>
        <w:t xml:space="preserve"> </w:t>
      </w:r>
      <w:r>
        <w:rPr>
          <w:color w:val="6D6D6D"/>
          <w:spacing w:val="-72"/>
          <w:w w:val="117"/>
          <w:lang w:eastAsia="zh-CN"/>
        </w:rPr>
        <w:t>，</w:t>
      </w:r>
      <w:r>
        <w:rPr>
          <w:color w:val="6D6D6D"/>
          <w:w w:val="103"/>
          <w:lang w:eastAsia="zh-CN"/>
        </w:rPr>
        <w:t>编制</w:t>
      </w:r>
      <w:r>
        <w:rPr>
          <w:color w:val="6D6D6D"/>
          <w:spacing w:val="-19"/>
          <w:lang w:eastAsia="zh-CN"/>
        </w:rPr>
        <w:t xml:space="preserve"> </w:t>
      </w:r>
      <w:r>
        <w:rPr>
          <w:color w:val="6D6D6D"/>
          <w:w w:val="58"/>
          <w:lang w:eastAsia="zh-CN"/>
        </w:rPr>
        <w:t>《</w:t>
      </w:r>
      <w:r>
        <w:rPr>
          <w:color w:val="6D6D6D"/>
          <w:spacing w:val="-119"/>
          <w:lang w:eastAsia="zh-CN"/>
        </w:rPr>
        <w:t xml:space="preserve"> </w:t>
      </w:r>
      <w:r>
        <w:rPr>
          <w:color w:val="6D6D6D"/>
          <w:w w:val="103"/>
          <w:lang w:eastAsia="zh-CN"/>
        </w:rPr>
        <w:t>东至县矿</w:t>
      </w:r>
    </w:p>
    <w:p w:rsidR="00B13222" w:rsidRDefault="004E6EE4">
      <w:pPr>
        <w:spacing w:before="104"/>
        <w:ind w:left="102"/>
        <w:rPr>
          <w:rFonts w:ascii="宋体" w:eastAsia="宋体" w:hAnsi="宋体" w:cs="宋体"/>
          <w:sz w:val="30"/>
          <w:szCs w:val="30"/>
          <w:lang w:eastAsia="zh-CN"/>
        </w:rPr>
      </w:pPr>
      <w:r>
        <w:rPr>
          <w:rFonts w:ascii="宋体" w:eastAsia="宋体" w:hAnsi="宋体" w:cs="宋体"/>
          <w:color w:val="6D6D6D"/>
          <w:sz w:val="30"/>
          <w:szCs w:val="30"/>
          <w:lang w:eastAsia="zh-CN"/>
        </w:rPr>
        <w:t>产资源</w:t>
      </w:r>
      <w:r>
        <w:rPr>
          <w:rFonts w:ascii="宋体" w:eastAsia="宋体" w:hAnsi="宋体" w:cs="宋体"/>
          <w:color w:val="6D6D6D"/>
          <w:spacing w:val="-109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sz w:val="30"/>
          <w:szCs w:val="30"/>
          <w:lang w:eastAsia="zh-CN"/>
        </w:rPr>
        <w:t>总体规划</w:t>
      </w:r>
      <w:r>
        <w:rPr>
          <w:rFonts w:ascii="宋体" w:eastAsia="宋体" w:hAnsi="宋体" w:cs="宋体"/>
          <w:color w:val="6D6D6D"/>
          <w:spacing w:val="-46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D6D6D"/>
          <w:w w:val="75"/>
          <w:sz w:val="30"/>
          <w:szCs w:val="30"/>
          <w:lang w:eastAsia="zh-CN"/>
        </w:rPr>
        <w:t>（</w:t>
      </w:r>
      <w:r>
        <w:rPr>
          <w:rFonts w:ascii="宋体" w:eastAsia="宋体" w:hAnsi="宋体" w:cs="宋体"/>
          <w:color w:val="6D6D6D"/>
          <w:spacing w:val="-61"/>
          <w:w w:val="75"/>
          <w:sz w:val="30"/>
          <w:szCs w:val="3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575757"/>
          <w:spacing w:val="-13"/>
          <w:sz w:val="35"/>
          <w:szCs w:val="35"/>
          <w:lang w:eastAsia="zh-CN"/>
        </w:rPr>
        <w:t>202</w:t>
      </w:r>
      <w:r>
        <w:rPr>
          <w:rFonts w:ascii="Times New Roman" w:eastAsia="Times New Roman" w:hAnsi="Times New Roman" w:cs="Times New Roman"/>
          <w:color w:val="858585"/>
          <w:spacing w:val="-13"/>
          <w:sz w:val="35"/>
          <w:szCs w:val="35"/>
          <w:lang w:eastAsia="zh-CN"/>
        </w:rPr>
        <w:t>1-</w:t>
      </w:r>
      <w:r>
        <w:rPr>
          <w:rFonts w:ascii="Times New Roman" w:eastAsia="Times New Roman" w:hAnsi="Times New Roman" w:cs="Times New Roman"/>
          <w:color w:val="575757"/>
          <w:spacing w:val="-13"/>
          <w:sz w:val="35"/>
          <w:szCs w:val="35"/>
          <w:lang w:eastAsia="zh-CN"/>
        </w:rPr>
        <w:t>2025</w:t>
      </w:r>
      <w:r>
        <w:rPr>
          <w:rFonts w:ascii="Times New Roman" w:eastAsia="Times New Roman" w:hAnsi="Times New Roman" w:cs="Times New Roman"/>
          <w:color w:val="575757"/>
          <w:spacing w:val="-37"/>
          <w:sz w:val="35"/>
          <w:szCs w:val="35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sz w:val="30"/>
          <w:szCs w:val="30"/>
          <w:lang w:eastAsia="zh-CN"/>
        </w:rPr>
        <w:t>年</w:t>
      </w:r>
      <w:r>
        <w:rPr>
          <w:rFonts w:ascii="宋体" w:eastAsia="宋体" w:hAnsi="宋体" w:cs="宋体"/>
          <w:color w:val="575757"/>
          <w:spacing w:val="-84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w w:val="75"/>
          <w:sz w:val="30"/>
          <w:szCs w:val="30"/>
          <w:lang w:eastAsia="zh-CN"/>
        </w:rPr>
        <w:t>）</w:t>
      </w:r>
      <w:r>
        <w:rPr>
          <w:rFonts w:ascii="宋体" w:eastAsia="宋体" w:hAnsi="宋体" w:cs="宋体"/>
          <w:color w:val="575757"/>
          <w:spacing w:val="-2"/>
          <w:w w:val="75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w w:val="75"/>
          <w:sz w:val="30"/>
          <w:szCs w:val="30"/>
          <w:lang w:eastAsia="zh-CN"/>
        </w:rPr>
        <w:t>》</w:t>
      </w:r>
      <w:r>
        <w:rPr>
          <w:rFonts w:ascii="宋体" w:eastAsia="宋体" w:hAnsi="宋体" w:cs="宋体"/>
          <w:color w:val="575757"/>
          <w:spacing w:val="42"/>
          <w:w w:val="75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w w:val="75"/>
          <w:sz w:val="30"/>
          <w:szCs w:val="30"/>
          <w:lang w:eastAsia="zh-CN"/>
        </w:rPr>
        <w:t>（</w:t>
      </w:r>
      <w:r>
        <w:rPr>
          <w:rFonts w:ascii="宋体" w:eastAsia="宋体" w:hAnsi="宋体" w:cs="宋体"/>
          <w:color w:val="575757"/>
          <w:spacing w:val="-36"/>
          <w:w w:val="75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sz w:val="30"/>
          <w:szCs w:val="30"/>
          <w:lang w:eastAsia="zh-CN"/>
        </w:rPr>
        <w:t>以下简称</w:t>
      </w:r>
      <w:r>
        <w:rPr>
          <w:rFonts w:ascii="宋体" w:eastAsia="宋体" w:hAnsi="宋体" w:cs="宋体"/>
          <w:color w:val="575757"/>
          <w:spacing w:val="-76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w w:val="75"/>
          <w:sz w:val="30"/>
          <w:szCs w:val="30"/>
          <w:lang w:eastAsia="zh-CN"/>
        </w:rPr>
        <w:t>《</w:t>
      </w:r>
      <w:r>
        <w:rPr>
          <w:rFonts w:ascii="宋体" w:eastAsia="宋体" w:hAnsi="宋体" w:cs="宋体"/>
          <w:color w:val="575757"/>
          <w:spacing w:val="-88"/>
          <w:w w:val="75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spacing w:val="-4"/>
          <w:sz w:val="30"/>
          <w:szCs w:val="30"/>
          <w:lang w:eastAsia="zh-CN"/>
        </w:rPr>
        <w:t>规</w:t>
      </w:r>
      <w:r>
        <w:rPr>
          <w:rFonts w:ascii="宋体" w:eastAsia="宋体" w:hAnsi="宋体" w:cs="宋体"/>
          <w:color w:val="858585"/>
          <w:spacing w:val="-4"/>
          <w:sz w:val="30"/>
          <w:szCs w:val="30"/>
          <w:lang w:eastAsia="zh-CN"/>
        </w:rPr>
        <w:t>划</w:t>
      </w:r>
      <w:r>
        <w:rPr>
          <w:rFonts w:ascii="宋体" w:eastAsia="宋体" w:hAnsi="宋体" w:cs="宋体"/>
          <w:color w:val="858585"/>
          <w:spacing w:val="-113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858585"/>
          <w:w w:val="75"/>
          <w:sz w:val="30"/>
          <w:szCs w:val="30"/>
          <w:lang w:eastAsia="zh-CN"/>
        </w:rPr>
        <w:t>》</w:t>
      </w:r>
      <w:r>
        <w:rPr>
          <w:rFonts w:ascii="宋体" w:eastAsia="宋体" w:hAnsi="宋体" w:cs="宋体"/>
          <w:color w:val="858585"/>
          <w:spacing w:val="6"/>
          <w:w w:val="75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575757"/>
          <w:w w:val="75"/>
          <w:sz w:val="30"/>
          <w:szCs w:val="30"/>
          <w:lang w:eastAsia="zh-CN"/>
        </w:rPr>
        <w:t>）</w:t>
      </w:r>
      <w:r>
        <w:rPr>
          <w:rFonts w:ascii="宋体" w:eastAsia="宋体" w:hAnsi="宋体" w:cs="宋体"/>
          <w:color w:val="575757"/>
          <w:spacing w:val="-15"/>
          <w:w w:val="75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9E9E9E"/>
          <w:w w:val="150"/>
          <w:sz w:val="30"/>
          <w:szCs w:val="30"/>
          <w:lang w:eastAsia="zh-CN"/>
        </w:rPr>
        <w:t>。</w:t>
      </w:r>
    </w:p>
    <w:p w:rsidR="00B13222" w:rsidRDefault="004E6EE4">
      <w:pPr>
        <w:pStyle w:val="a3"/>
        <w:spacing w:before="176" w:line="381" w:lineRule="auto"/>
        <w:ind w:firstLine="734"/>
        <w:rPr>
          <w:lang w:eastAsia="zh-CN"/>
        </w:rPr>
      </w:pPr>
      <w:r>
        <w:rPr>
          <w:color w:val="6D6D6D"/>
          <w:lang w:eastAsia="zh-CN"/>
        </w:rPr>
        <w:t>《规划</w:t>
      </w:r>
      <w:r>
        <w:rPr>
          <w:color w:val="6D6D6D"/>
          <w:spacing w:val="-126"/>
          <w:lang w:eastAsia="zh-CN"/>
        </w:rPr>
        <w:t xml:space="preserve"> </w:t>
      </w:r>
      <w:r>
        <w:rPr>
          <w:color w:val="6D6D6D"/>
          <w:lang w:eastAsia="zh-CN"/>
        </w:rPr>
        <w:t>》</w:t>
      </w:r>
      <w:r>
        <w:rPr>
          <w:color w:val="6D6D6D"/>
          <w:spacing w:val="-93"/>
          <w:lang w:eastAsia="zh-CN"/>
        </w:rPr>
        <w:t xml:space="preserve"> </w:t>
      </w:r>
      <w:r>
        <w:rPr>
          <w:color w:val="6D6D6D"/>
          <w:lang w:eastAsia="zh-CN"/>
        </w:rPr>
        <w:t>是我</w:t>
      </w:r>
      <w:r>
        <w:rPr>
          <w:color w:val="6D6D6D"/>
          <w:spacing w:val="-124"/>
          <w:lang w:eastAsia="zh-CN"/>
        </w:rPr>
        <w:t xml:space="preserve"> </w:t>
      </w:r>
      <w:r>
        <w:rPr>
          <w:color w:val="6D6D6D"/>
          <w:lang w:eastAsia="zh-CN"/>
        </w:rPr>
        <w:t>县</w:t>
      </w:r>
      <w:r>
        <w:rPr>
          <w:color w:val="6D6D6D"/>
          <w:spacing w:val="-57"/>
          <w:lang w:eastAsia="zh-CN"/>
        </w:rPr>
        <w:t xml:space="preserve"> </w:t>
      </w:r>
      <w:r>
        <w:rPr>
          <w:color w:val="3A3A3A"/>
          <w:spacing w:val="6"/>
          <w:lang w:eastAsia="zh-CN"/>
        </w:rPr>
        <w:t>“</w:t>
      </w:r>
      <w:r>
        <w:rPr>
          <w:color w:val="575757"/>
          <w:spacing w:val="6"/>
          <w:lang w:eastAsia="zh-CN"/>
        </w:rPr>
        <w:t>十四五</w:t>
      </w:r>
      <w:r>
        <w:rPr>
          <w:color w:val="3A3A3A"/>
          <w:spacing w:val="6"/>
          <w:lang w:eastAsia="zh-CN"/>
        </w:rPr>
        <w:t>”</w:t>
      </w:r>
      <w:r>
        <w:rPr>
          <w:color w:val="3A3A3A"/>
          <w:spacing w:val="-53"/>
          <w:lang w:eastAsia="zh-CN"/>
        </w:rPr>
        <w:t xml:space="preserve"> </w:t>
      </w:r>
      <w:r>
        <w:rPr>
          <w:color w:val="6D6D6D"/>
          <w:lang w:eastAsia="zh-CN"/>
        </w:rPr>
        <w:t>时期矿产资源管理工作的行</w:t>
      </w:r>
      <w:r>
        <w:rPr>
          <w:color w:val="6D6D6D"/>
          <w:w w:val="104"/>
          <w:lang w:eastAsia="zh-CN"/>
        </w:rPr>
        <w:t xml:space="preserve"> </w:t>
      </w:r>
      <w:r>
        <w:rPr>
          <w:color w:val="6D6D6D"/>
          <w:lang w:eastAsia="zh-CN"/>
        </w:rPr>
        <w:t>动纲领</w:t>
      </w:r>
      <w:r>
        <w:rPr>
          <w:color w:val="6D6D6D"/>
          <w:lang w:eastAsia="zh-CN"/>
        </w:rPr>
        <w:t xml:space="preserve"> </w:t>
      </w:r>
      <w:r>
        <w:rPr>
          <w:color w:val="6D6D6D"/>
          <w:spacing w:val="-28"/>
          <w:lang w:eastAsia="zh-CN"/>
        </w:rPr>
        <w:t>，是落实</w:t>
      </w:r>
      <w:r>
        <w:rPr>
          <w:color w:val="6D6D6D"/>
          <w:spacing w:val="-28"/>
          <w:lang w:eastAsia="zh-CN"/>
        </w:rPr>
        <w:t xml:space="preserve"> </w:t>
      </w:r>
      <w:r>
        <w:rPr>
          <w:color w:val="6D6D6D"/>
          <w:spacing w:val="-4"/>
          <w:lang w:eastAsia="zh-CN"/>
        </w:rPr>
        <w:t>、细化上级规划部署及依法履行矿产资源管</w:t>
      </w:r>
      <w:r>
        <w:rPr>
          <w:color w:val="6D6D6D"/>
          <w:spacing w:val="68"/>
          <w:lang w:eastAsia="zh-CN"/>
        </w:rPr>
        <w:t xml:space="preserve"> </w:t>
      </w:r>
      <w:r>
        <w:rPr>
          <w:color w:val="6D6D6D"/>
          <w:lang w:eastAsia="zh-CN"/>
        </w:rPr>
        <w:t>理职贵的重要手段</w:t>
      </w:r>
      <w:r>
        <w:rPr>
          <w:color w:val="6D6D6D"/>
          <w:lang w:eastAsia="zh-CN"/>
        </w:rPr>
        <w:t xml:space="preserve">  </w:t>
      </w:r>
      <w:r>
        <w:rPr>
          <w:color w:val="3A3A3A"/>
          <w:spacing w:val="-19"/>
          <w:lang w:eastAsia="zh-CN"/>
        </w:rPr>
        <w:t>，</w:t>
      </w:r>
      <w:r>
        <w:rPr>
          <w:color w:val="6D6D6D"/>
          <w:spacing w:val="-19"/>
          <w:lang w:eastAsia="zh-CN"/>
        </w:rPr>
        <w:t>是依法</w:t>
      </w:r>
      <w:r>
        <w:rPr>
          <w:color w:val="6D6D6D"/>
          <w:spacing w:val="-19"/>
          <w:lang w:eastAsia="zh-CN"/>
        </w:rPr>
        <w:t xml:space="preserve"> </w:t>
      </w:r>
      <w:r>
        <w:rPr>
          <w:color w:val="6D6D6D"/>
          <w:lang w:eastAsia="zh-CN"/>
        </w:rPr>
        <w:t>审批和监督管理矿产资源勘查</w:t>
      </w:r>
      <w:r>
        <w:rPr>
          <w:color w:val="6D6D6D"/>
          <w:spacing w:val="24"/>
          <w:lang w:eastAsia="zh-CN"/>
        </w:rPr>
        <w:t xml:space="preserve"> </w:t>
      </w:r>
      <w:r>
        <w:rPr>
          <w:color w:val="6D6D6D"/>
          <w:lang w:eastAsia="zh-CN"/>
        </w:rPr>
        <w:t>、</w:t>
      </w:r>
    </w:p>
    <w:p w:rsidR="00B13222" w:rsidRDefault="00B13222">
      <w:pPr>
        <w:spacing w:line="381" w:lineRule="auto"/>
        <w:rPr>
          <w:lang w:eastAsia="zh-CN"/>
        </w:rPr>
        <w:sectPr w:rsidR="00B13222">
          <w:pgSz w:w="11900" w:h="16840"/>
          <w:pgMar w:top="1580" w:right="1380" w:bottom="280" w:left="1660" w:header="720" w:footer="720" w:gutter="0"/>
          <w:cols w:space="720"/>
        </w:sectPr>
      </w:pPr>
    </w:p>
    <w:p w:rsidR="00B13222" w:rsidRDefault="004E6EE4">
      <w:pPr>
        <w:pStyle w:val="a3"/>
        <w:spacing w:line="371" w:lineRule="exact"/>
        <w:ind w:left="117"/>
        <w:rPr>
          <w:lang w:eastAsia="zh-CN"/>
        </w:rPr>
      </w:pPr>
      <w:r>
        <w:rPr>
          <w:color w:val="707070"/>
          <w:w w:val="105"/>
          <w:lang w:eastAsia="zh-CN"/>
        </w:rPr>
        <w:lastRenderedPageBreak/>
        <w:t>开发和保护活动的</w:t>
      </w:r>
      <w:r>
        <w:rPr>
          <w:color w:val="707070"/>
          <w:spacing w:val="-96"/>
          <w:w w:val="105"/>
          <w:lang w:eastAsia="zh-CN"/>
        </w:rPr>
        <w:t xml:space="preserve"> </w:t>
      </w:r>
      <w:r>
        <w:rPr>
          <w:color w:val="707070"/>
          <w:spacing w:val="-6"/>
          <w:w w:val="105"/>
          <w:lang w:eastAsia="zh-CN"/>
        </w:rPr>
        <w:t>重要依据</w:t>
      </w:r>
      <w:r>
        <w:rPr>
          <w:color w:val="959595"/>
          <w:spacing w:val="-6"/>
          <w:w w:val="105"/>
          <w:lang w:eastAsia="zh-CN"/>
        </w:rPr>
        <w:t>。</w:t>
      </w:r>
      <w:r>
        <w:rPr>
          <w:color w:val="606060"/>
          <w:spacing w:val="-6"/>
          <w:w w:val="105"/>
          <w:lang w:eastAsia="zh-CN"/>
        </w:rPr>
        <w:t>涉及矿产资源勘查开发保护活</w:t>
      </w:r>
    </w:p>
    <w:p w:rsidR="00B13222" w:rsidRDefault="004E6EE4">
      <w:pPr>
        <w:pStyle w:val="a3"/>
        <w:spacing w:before="224"/>
        <w:ind w:left="117"/>
        <w:rPr>
          <w:lang w:eastAsia="zh-CN"/>
        </w:rPr>
      </w:pPr>
      <w:r>
        <w:rPr>
          <w:color w:val="707070"/>
          <w:w w:val="105"/>
          <w:lang w:eastAsia="zh-CN"/>
        </w:rPr>
        <w:t>动的相关行业规划</w:t>
      </w:r>
      <w:r>
        <w:rPr>
          <w:color w:val="707070"/>
          <w:spacing w:val="-115"/>
          <w:w w:val="105"/>
          <w:lang w:eastAsia="zh-CN"/>
        </w:rPr>
        <w:t xml:space="preserve"> </w:t>
      </w:r>
      <w:r>
        <w:rPr>
          <w:color w:val="3F3F3F"/>
          <w:spacing w:val="-31"/>
          <w:w w:val="105"/>
          <w:lang w:eastAsia="zh-CN"/>
        </w:rPr>
        <w:t>，</w:t>
      </w:r>
      <w:r>
        <w:rPr>
          <w:color w:val="707070"/>
          <w:spacing w:val="-31"/>
          <w:w w:val="105"/>
          <w:lang w:eastAsia="zh-CN"/>
        </w:rPr>
        <w:t>应</w:t>
      </w:r>
      <w:r>
        <w:rPr>
          <w:color w:val="707070"/>
          <w:spacing w:val="-138"/>
          <w:w w:val="105"/>
          <w:lang w:eastAsia="zh-CN"/>
        </w:rPr>
        <w:t xml:space="preserve"> </w:t>
      </w:r>
      <w:r>
        <w:rPr>
          <w:color w:val="707070"/>
          <w:spacing w:val="19"/>
          <w:w w:val="105"/>
          <w:lang w:eastAsia="zh-CN"/>
        </w:rPr>
        <w:t>当与本</w:t>
      </w:r>
      <w:r>
        <w:rPr>
          <w:color w:val="707070"/>
          <w:spacing w:val="-119"/>
          <w:w w:val="105"/>
          <w:lang w:eastAsia="zh-CN"/>
        </w:rPr>
        <w:t xml:space="preserve"> </w:t>
      </w:r>
      <w:r>
        <w:rPr>
          <w:color w:val="707070"/>
          <w:w w:val="105"/>
          <w:lang w:eastAsia="zh-CN"/>
        </w:rPr>
        <w:t>《规划</w:t>
      </w:r>
      <w:r>
        <w:rPr>
          <w:color w:val="707070"/>
          <w:spacing w:val="-141"/>
          <w:w w:val="105"/>
          <w:lang w:eastAsia="zh-CN"/>
        </w:rPr>
        <w:t xml:space="preserve"> </w:t>
      </w:r>
      <w:r>
        <w:rPr>
          <w:color w:val="707070"/>
          <w:lang w:eastAsia="zh-CN"/>
        </w:rPr>
        <w:t>》</w:t>
      </w:r>
      <w:r>
        <w:rPr>
          <w:color w:val="707070"/>
          <w:spacing w:val="-119"/>
          <w:lang w:eastAsia="zh-CN"/>
        </w:rPr>
        <w:t xml:space="preserve"> </w:t>
      </w:r>
      <w:r>
        <w:rPr>
          <w:color w:val="707070"/>
          <w:w w:val="105"/>
          <w:lang w:eastAsia="zh-CN"/>
        </w:rPr>
        <w:t>做好衔接</w:t>
      </w:r>
      <w:r>
        <w:rPr>
          <w:color w:val="707070"/>
          <w:spacing w:val="-141"/>
          <w:w w:val="105"/>
          <w:lang w:eastAsia="zh-CN"/>
        </w:rPr>
        <w:t xml:space="preserve"> </w:t>
      </w:r>
      <w:r>
        <w:rPr>
          <w:color w:val="959595"/>
          <w:w w:val="145"/>
          <w:lang w:eastAsia="zh-CN"/>
        </w:rPr>
        <w:t>。</w:t>
      </w:r>
    </w:p>
    <w:p w:rsidR="00B13222" w:rsidRDefault="004E6EE4">
      <w:pPr>
        <w:spacing w:before="239"/>
        <w:ind w:left="837"/>
        <w:rPr>
          <w:rFonts w:ascii="Arial" w:eastAsia="Arial" w:hAnsi="Arial" w:cs="Arial"/>
          <w:sz w:val="34"/>
          <w:szCs w:val="34"/>
          <w:lang w:eastAsia="zh-CN"/>
        </w:rPr>
      </w:pPr>
      <w:r>
        <w:rPr>
          <w:rFonts w:ascii="宋体" w:eastAsia="宋体" w:hAnsi="宋体" w:cs="宋体"/>
          <w:color w:val="707070"/>
          <w:sz w:val="30"/>
          <w:szCs w:val="30"/>
          <w:lang w:eastAsia="zh-CN"/>
        </w:rPr>
        <w:t>《规划</w:t>
      </w:r>
      <w:r>
        <w:rPr>
          <w:rFonts w:ascii="宋体" w:eastAsia="宋体" w:hAnsi="宋体" w:cs="宋体"/>
          <w:color w:val="707070"/>
          <w:spacing w:val="-123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707070"/>
          <w:sz w:val="30"/>
          <w:szCs w:val="30"/>
          <w:lang w:eastAsia="zh-CN"/>
        </w:rPr>
        <w:t>》基准年为</w:t>
      </w:r>
      <w:r>
        <w:rPr>
          <w:rFonts w:ascii="宋体" w:eastAsia="宋体" w:hAnsi="宋体" w:cs="宋体"/>
          <w:color w:val="707070"/>
          <w:spacing w:val="-78"/>
          <w:sz w:val="30"/>
          <w:szCs w:val="30"/>
          <w:lang w:eastAsia="zh-CN"/>
        </w:rPr>
        <w:t xml:space="preserve"> </w:t>
      </w:r>
      <w:r>
        <w:rPr>
          <w:rFonts w:ascii="Arial" w:eastAsia="Arial" w:hAnsi="Arial" w:cs="Arial"/>
          <w:color w:val="707070"/>
          <w:spacing w:val="-13"/>
          <w:sz w:val="34"/>
          <w:szCs w:val="34"/>
          <w:lang w:eastAsia="zh-CN"/>
        </w:rPr>
        <w:t>2020</w:t>
      </w:r>
      <w:r>
        <w:rPr>
          <w:rFonts w:ascii="Arial" w:eastAsia="Arial" w:hAnsi="Arial" w:cs="Arial"/>
          <w:color w:val="707070"/>
          <w:spacing w:val="-47"/>
          <w:sz w:val="34"/>
          <w:szCs w:val="34"/>
          <w:lang w:eastAsia="zh-CN"/>
        </w:rPr>
        <w:t xml:space="preserve"> </w:t>
      </w:r>
      <w:r>
        <w:rPr>
          <w:rFonts w:ascii="宋体" w:eastAsia="宋体" w:hAnsi="宋体" w:cs="宋体"/>
          <w:color w:val="707070"/>
          <w:sz w:val="30"/>
          <w:szCs w:val="30"/>
          <w:lang w:eastAsia="zh-CN"/>
        </w:rPr>
        <w:t>年</w:t>
      </w:r>
      <w:r>
        <w:rPr>
          <w:rFonts w:ascii="宋体" w:eastAsia="宋体" w:hAnsi="宋体" w:cs="宋体"/>
          <w:color w:val="707070"/>
          <w:spacing w:val="-128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3F3F3F"/>
          <w:spacing w:val="-38"/>
          <w:sz w:val="30"/>
          <w:szCs w:val="30"/>
          <w:lang w:eastAsia="zh-CN"/>
        </w:rPr>
        <w:t>，</w:t>
      </w:r>
      <w:r>
        <w:rPr>
          <w:rFonts w:ascii="宋体" w:eastAsia="宋体" w:hAnsi="宋体" w:cs="宋体"/>
          <w:color w:val="707070"/>
          <w:spacing w:val="-38"/>
          <w:sz w:val="30"/>
          <w:szCs w:val="30"/>
          <w:lang w:eastAsia="zh-CN"/>
        </w:rPr>
        <w:t>目标年</w:t>
      </w:r>
      <w:r>
        <w:rPr>
          <w:rFonts w:ascii="宋体" w:eastAsia="宋体" w:hAnsi="宋体" w:cs="宋体"/>
          <w:color w:val="707070"/>
          <w:spacing w:val="-128"/>
          <w:sz w:val="30"/>
          <w:szCs w:val="30"/>
          <w:lang w:eastAsia="zh-CN"/>
        </w:rPr>
        <w:t xml:space="preserve"> </w:t>
      </w:r>
      <w:r>
        <w:rPr>
          <w:rFonts w:ascii="Arial" w:eastAsia="Arial" w:hAnsi="Arial" w:cs="Arial"/>
          <w:color w:val="707070"/>
          <w:spacing w:val="-14"/>
          <w:sz w:val="34"/>
          <w:szCs w:val="34"/>
          <w:lang w:eastAsia="zh-CN"/>
        </w:rPr>
        <w:t>2025</w:t>
      </w:r>
      <w:r>
        <w:rPr>
          <w:rFonts w:ascii="Arial" w:eastAsia="Arial" w:hAnsi="Arial" w:cs="Arial"/>
          <w:color w:val="707070"/>
          <w:spacing w:val="-49"/>
          <w:sz w:val="34"/>
          <w:szCs w:val="34"/>
          <w:lang w:eastAsia="zh-CN"/>
        </w:rPr>
        <w:t xml:space="preserve"> </w:t>
      </w:r>
      <w:r>
        <w:rPr>
          <w:rFonts w:ascii="宋体" w:eastAsia="宋体" w:hAnsi="宋体" w:cs="宋体"/>
          <w:color w:val="707070"/>
          <w:sz w:val="30"/>
          <w:szCs w:val="30"/>
          <w:lang w:eastAsia="zh-CN"/>
        </w:rPr>
        <w:t>年</w:t>
      </w:r>
      <w:r>
        <w:rPr>
          <w:rFonts w:ascii="宋体" w:eastAsia="宋体" w:hAnsi="宋体" w:cs="宋体"/>
          <w:color w:val="707070"/>
          <w:spacing w:val="-128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3F3F3F"/>
          <w:spacing w:val="-48"/>
          <w:sz w:val="30"/>
          <w:szCs w:val="30"/>
          <w:lang w:eastAsia="zh-CN"/>
        </w:rPr>
        <w:t>，</w:t>
      </w:r>
      <w:r>
        <w:rPr>
          <w:rFonts w:ascii="宋体" w:eastAsia="宋体" w:hAnsi="宋体" w:cs="宋体"/>
          <w:color w:val="707070"/>
          <w:spacing w:val="-48"/>
          <w:sz w:val="30"/>
          <w:szCs w:val="30"/>
          <w:lang w:eastAsia="zh-CN"/>
        </w:rPr>
        <w:t>展望到</w:t>
      </w:r>
      <w:r>
        <w:rPr>
          <w:rFonts w:ascii="宋体" w:eastAsia="宋体" w:hAnsi="宋体" w:cs="宋体"/>
          <w:color w:val="707070"/>
          <w:spacing w:val="-88"/>
          <w:sz w:val="30"/>
          <w:szCs w:val="30"/>
          <w:lang w:eastAsia="zh-CN"/>
        </w:rPr>
        <w:t xml:space="preserve"> </w:t>
      </w:r>
      <w:r>
        <w:rPr>
          <w:rFonts w:ascii="Arial" w:eastAsia="Arial" w:hAnsi="Arial" w:cs="Arial"/>
          <w:color w:val="707070"/>
          <w:spacing w:val="-7"/>
          <w:sz w:val="34"/>
          <w:szCs w:val="34"/>
          <w:lang w:eastAsia="zh-CN"/>
        </w:rPr>
        <w:t>2035</w:t>
      </w:r>
    </w:p>
    <w:p w:rsidR="00B13222" w:rsidRDefault="004E6EE4">
      <w:pPr>
        <w:pStyle w:val="a3"/>
        <w:spacing w:before="209"/>
        <w:rPr>
          <w:lang w:eastAsia="zh-CN"/>
        </w:rPr>
      </w:pPr>
      <w:r>
        <w:rPr>
          <w:color w:val="606060"/>
          <w:spacing w:val="3"/>
          <w:w w:val="140"/>
          <w:lang w:eastAsia="zh-CN"/>
        </w:rPr>
        <w:t>年</w:t>
      </w:r>
      <w:r>
        <w:rPr>
          <w:color w:val="959595"/>
          <w:spacing w:val="3"/>
          <w:w w:val="140"/>
          <w:lang w:eastAsia="zh-CN"/>
        </w:rPr>
        <w:t>。</w:t>
      </w:r>
    </w:p>
    <w:p w:rsidR="00B13222" w:rsidRDefault="004E6EE4">
      <w:pPr>
        <w:pStyle w:val="a3"/>
        <w:spacing w:before="210"/>
        <w:ind w:left="837"/>
        <w:rPr>
          <w:lang w:eastAsia="zh-CN"/>
        </w:rPr>
      </w:pPr>
      <w:r>
        <w:rPr>
          <w:color w:val="707070"/>
          <w:w w:val="105"/>
          <w:lang w:eastAsia="zh-CN"/>
        </w:rPr>
        <w:t>《规划</w:t>
      </w:r>
      <w:r>
        <w:rPr>
          <w:color w:val="707070"/>
          <w:spacing w:val="-131"/>
          <w:w w:val="105"/>
          <w:lang w:eastAsia="zh-CN"/>
        </w:rPr>
        <w:t xml:space="preserve"> </w:t>
      </w:r>
      <w:r>
        <w:rPr>
          <w:color w:val="707070"/>
          <w:w w:val="95"/>
          <w:lang w:eastAsia="zh-CN"/>
        </w:rPr>
        <w:t>》</w:t>
      </w:r>
      <w:r>
        <w:rPr>
          <w:color w:val="707070"/>
          <w:spacing w:val="-79"/>
          <w:w w:val="95"/>
          <w:lang w:eastAsia="zh-CN"/>
        </w:rPr>
        <w:t xml:space="preserve"> </w:t>
      </w:r>
      <w:r>
        <w:rPr>
          <w:color w:val="707070"/>
          <w:w w:val="105"/>
          <w:lang w:eastAsia="zh-CN"/>
        </w:rPr>
        <w:t>适用</w:t>
      </w:r>
      <w:r>
        <w:rPr>
          <w:color w:val="707070"/>
          <w:spacing w:val="-128"/>
          <w:w w:val="105"/>
          <w:lang w:eastAsia="zh-CN"/>
        </w:rPr>
        <w:t xml:space="preserve"> </w:t>
      </w:r>
      <w:r>
        <w:rPr>
          <w:color w:val="707070"/>
          <w:w w:val="105"/>
          <w:lang w:eastAsia="zh-CN"/>
        </w:rPr>
        <w:t>于东至县行政区</w:t>
      </w:r>
      <w:r>
        <w:rPr>
          <w:color w:val="707070"/>
          <w:spacing w:val="-121"/>
          <w:w w:val="105"/>
          <w:lang w:eastAsia="zh-CN"/>
        </w:rPr>
        <w:t xml:space="preserve"> </w:t>
      </w:r>
      <w:r>
        <w:rPr>
          <w:color w:val="707070"/>
          <w:w w:val="105"/>
          <w:lang w:eastAsia="zh-CN"/>
        </w:rPr>
        <w:t>域</w:t>
      </w:r>
      <w:r>
        <w:rPr>
          <w:color w:val="707070"/>
          <w:spacing w:val="-135"/>
          <w:w w:val="105"/>
          <w:lang w:eastAsia="zh-CN"/>
        </w:rPr>
        <w:t xml:space="preserve"> </w:t>
      </w:r>
      <w:r>
        <w:rPr>
          <w:color w:val="707070"/>
          <w:spacing w:val="6"/>
          <w:w w:val="105"/>
          <w:lang w:eastAsia="zh-CN"/>
        </w:rPr>
        <w:t>范围</w:t>
      </w:r>
      <w:r>
        <w:rPr>
          <w:color w:val="959595"/>
          <w:spacing w:val="6"/>
          <w:w w:val="105"/>
          <w:lang w:eastAsia="zh-CN"/>
        </w:rPr>
        <w:t>。</w:t>
      </w:r>
    </w:p>
    <w:p w:rsidR="00B13222" w:rsidRDefault="00B13222">
      <w:pPr>
        <w:rPr>
          <w:lang w:eastAsia="zh-CN"/>
        </w:rPr>
        <w:sectPr w:rsidR="00B13222">
          <w:footerReference w:type="default" r:id="rId7"/>
          <w:pgSz w:w="11900" w:h="16840"/>
          <w:pgMar w:top="1460" w:right="1680" w:bottom="1720" w:left="1660" w:header="0" w:footer="1527" w:gutter="0"/>
          <w:cols w:space="720"/>
        </w:sectPr>
      </w:pPr>
    </w:p>
    <w:p w:rsidR="00B13222" w:rsidRDefault="00B13222">
      <w:pPr>
        <w:spacing w:before="12"/>
        <w:rPr>
          <w:rFonts w:ascii="宋体" w:eastAsia="宋体" w:hAnsi="宋体" w:cs="宋体"/>
          <w:sz w:val="9"/>
          <w:szCs w:val="9"/>
          <w:lang w:eastAsia="zh-CN"/>
        </w:rPr>
      </w:pPr>
    </w:p>
    <w:p w:rsidR="00B13222" w:rsidRDefault="004E6EE4">
      <w:pPr>
        <w:pStyle w:val="Heading2"/>
        <w:tabs>
          <w:tab w:val="left" w:pos="4078"/>
        </w:tabs>
        <w:spacing w:line="520" w:lineRule="exact"/>
        <w:rPr>
          <w:lang w:eastAsia="zh-CN"/>
        </w:rPr>
      </w:pPr>
      <w:r>
        <w:rPr>
          <w:color w:val="151515"/>
          <w:spacing w:val="-27"/>
          <w:w w:val="115"/>
          <w:lang w:eastAsia="zh-CN"/>
        </w:rPr>
        <w:t>第</w:t>
      </w:r>
      <w:r>
        <w:rPr>
          <w:color w:val="424242"/>
          <w:spacing w:val="-27"/>
          <w:w w:val="115"/>
          <w:lang w:eastAsia="zh-CN"/>
        </w:rPr>
        <w:t>一章</w:t>
      </w:r>
      <w:r>
        <w:rPr>
          <w:color w:val="424242"/>
          <w:spacing w:val="-27"/>
          <w:w w:val="115"/>
          <w:lang w:eastAsia="zh-CN"/>
        </w:rPr>
        <w:tab/>
      </w:r>
      <w:r>
        <w:rPr>
          <w:color w:val="151515"/>
          <w:spacing w:val="-24"/>
          <w:w w:val="115"/>
          <w:lang w:eastAsia="zh-CN"/>
        </w:rPr>
        <w:t>现状与形势</w:t>
      </w:r>
    </w:p>
    <w:p w:rsidR="00B13222" w:rsidRDefault="00B13222">
      <w:pPr>
        <w:rPr>
          <w:rFonts w:ascii="宋体" w:eastAsia="宋体" w:hAnsi="宋体" w:cs="宋体"/>
          <w:sz w:val="20"/>
          <w:szCs w:val="20"/>
          <w:lang w:eastAsia="zh-CN"/>
        </w:rPr>
      </w:pPr>
    </w:p>
    <w:p w:rsidR="00B13222" w:rsidRDefault="00B13222">
      <w:pPr>
        <w:spacing w:before="8"/>
        <w:rPr>
          <w:rFonts w:ascii="宋体" w:eastAsia="宋体" w:hAnsi="宋体" w:cs="宋体"/>
          <w:sz w:val="14"/>
          <w:szCs w:val="14"/>
          <w:lang w:eastAsia="zh-CN"/>
        </w:rPr>
      </w:pPr>
    </w:p>
    <w:p w:rsidR="00B13222" w:rsidRDefault="004E6EE4">
      <w:pPr>
        <w:spacing w:before="13"/>
        <w:ind w:left="685"/>
        <w:rPr>
          <w:rFonts w:ascii="宋体" w:eastAsia="宋体" w:hAnsi="宋体" w:cs="宋体"/>
          <w:sz w:val="28"/>
          <w:szCs w:val="28"/>
          <w:lang w:eastAsia="zh-CN"/>
        </w:rPr>
      </w:pPr>
      <w:r>
        <w:rPr>
          <w:rFonts w:ascii="宋体" w:eastAsia="宋体" w:hAnsi="宋体" w:cs="宋体"/>
          <w:color w:val="6B6B6B"/>
          <w:w w:val="150"/>
          <w:sz w:val="28"/>
          <w:szCs w:val="28"/>
          <w:lang w:eastAsia="zh-CN"/>
        </w:rPr>
        <w:t>略</w:t>
      </w:r>
      <w:r>
        <w:rPr>
          <w:rFonts w:ascii="宋体" w:eastAsia="宋体" w:hAnsi="宋体" w:cs="宋体"/>
          <w:color w:val="9E9E9E"/>
          <w:w w:val="150"/>
          <w:sz w:val="28"/>
          <w:szCs w:val="28"/>
          <w:lang w:eastAsia="zh-CN"/>
        </w:rPr>
        <w:t>。</w:t>
      </w:r>
    </w:p>
    <w:p w:rsidR="00B13222" w:rsidRDefault="00B13222">
      <w:pPr>
        <w:rPr>
          <w:rFonts w:ascii="宋体" w:eastAsia="宋体" w:hAnsi="宋体" w:cs="宋体"/>
          <w:sz w:val="28"/>
          <w:szCs w:val="28"/>
          <w:lang w:eastAsia="zh-CN"/>
        </w:rPr>
        <w:sectPr w:rsidR="00B13222">
          <w:footerReference w:type="default" r:id="rId8"/>
          <w:pgSz w:w="11900" w:h="16840"/>
          <w:pgMar w:top="1580" w:right="1680" w:bottom="1720" w:left="1680" w:header="0" w:footer="1527" w:gutter="0"/>
          <w:cols w:space="720"/>
        </w:sectPr>
      </w:pPr>
    </w:p>
    <w:p w:rsidR="00B13222" w:rsidRDefault="00B13222">
      <w:pPr>
        <w:spacing w:before="4"/>
        <w:rPr>
          <w:rFonts w:ascii="宋体" w:eastAsia="宋体" w:hAnsi="宋体" w:cs="宋体"/>
          <w:sz w:val="9"/>
          <w:szCs w:val="9"/>
          <w:lang w:eastAsia="zh-CN"/>
        </w:rPr>
      </w:pPr>
    </w:p>
    <w:p w:rsidR="00B13222" w:rsidRDefault="004E6EE4">
      <w:pPr>
        <w:pStyle w:val="Heading1"/>
        <w:tabs>
          <w:tab w:val="left" w:pos="1968"/>
        </w:tabs>
        <w:spacing w:line="530" w:lineRule="exact"/>
        <w:ind w:right="245"/>
        <w:jc w:val="center"/>
        <w:rPr>
          <w:lang w:eastAsia="zh-CN"/>
        </w:rPr>
      </w:pPr>
      <w:bookmarkStart w:id="0" w:name="_TOC_250003"/>
      <w:r>
        <w:rPr>
          <w:color w:val="242424"/>
          <w:spacing w:val="-22"/>
          <w:w w:val="110"/>
          <w:lang w:eastAsia="zh-CN"/>
        </w:rPr>
        <w:t>第</w:t>
      </w:r>
      <w:r>
        <w:rPr>
          <w:color w:val="6B6B6B"/>
          <w:spacing w:val="-22"/>
          <w:w w:val="110"/>
          <w:lang w:eastAsia="zh-CN"/>
        </w:rPr>
        <w:t>二</w:t>
      </w:r>
      <w:r>
        <w:rPr>
          <w:color w:val="424242"/>
          <w:spacing w:val="-22"/>
          <w:w w:val="110"/>
          <w:lang w:eastAsia="zh-CN"/>
        </w:rPr>
        <w:t>章</w:t>
      </w:r>
      <w:r>
        <w:rPr>
          <w:color w:val="424242"/>
          <w:spacing w:val="-22"/>
          <w:w w:val="110"/>
          <w:lang w:eastAsia="zh-CN"/>
        </w:rPr>
        <w:tab/>
      </w:r>
      <w:r>
        <w:rPr>
          <w:color w:val="242424"/>
          <w:spacing w:val="-27"/>
          <w:w w:val="110"/>
          <w:lang w:eastAsia="zh-CN"/>
        </w:rPr>
        <w:t>总体要求</w:t>
      </w:r>
      <w:bookmarkEnd w:id="0"/>
    </w:p>
    <w:p w:rsidR="00B13222" w:rsidRDefault="00B13222">
      <w:pPr>
        <w:spacing w:before="6"/>
        <w:rPr>
          <w:rFonts w:ascii="宋体" w:eastAsia="宋体" w:hAnsi="宋体" w:cs="宋体"/>
          <w:sz w:val="40"/>
          <w:szCs w:val="40"/>
          <w:lang w:eastAsia="zh-CN"/>
        </w:rPr>
      </w:pPr>
    </w:p>
    <w:p w:rsidR="00B13222" w:rsidRDefault="004E6EE4">
      <w:pPr>
        <w:pStyle w:val="a3"/>
        <w:spacing w:line="367" w:lineRule="auto"/>
        <w:ind w:left="763" w:right="121" w:hanging="30"/>
        <w:rPr>
          <w:lang w:eastAsia="zh-CN"/>
        </w:rPr>
      </w:pPr>
      <w:r>
        <w:rPr>
          <w:color w:val="242424"/>
          <w:spacing w:val="-40"/>
          <w:w w:val="115"/>
          <w:lang w:eastAsia="zh-CN"/>
        </w:rPr>
        <w:t>一、指导思想</w:t>
      </w:r>
      <w:r>
        <w:rPr>
          <w:color w:val="242424"/>
          <w:spacing w:val="-87"/>
          <w:w w:val="115"/>
          <w:lang w:eastAsia="zh-CN"/>
        </w:rPr>
        <w:t xml:space="preserve"> </w:t>
      </w:r>
      <w:r>
        <w:rPr>
          <w:color w:val="6B6B6B"/>
          <w:w w:val="105"/>
          <w:lang w:eastAsia="zh-CN"/>
        </w:rPr>
        <w:t>以习近平新时代中国特色社会主义思想为指导</w:t>
      </w:r>
      <w:r>
        <w:rPr>
          <w:color w:val="6B6B6B"/>
          <w:spacing w:val="-34"/>
          <w:w w:val="105"/>
          <w:lang w:eastAsia="zh-CN"/>
        </w:rPr>
        <w:t xml:space="preserve"> </w:t>
      </w:r>
      <w:r>
        <w:rPr>
          <w:color w:val="424242"/>
          <w:spacing w:val="-26"/>
          <w:w w:val="105"/>
          <w:lang w:eastAsia="zh-CN"/>
        </w:rPr>
        <w:t>，</w:t>
      </w:r>
      <w:r>
        <w:rPr>
          <w:color w:val="6B6B6B"/>
          <w:spacing w:val="-26"/>
          <w:w w:val="105"/>
          <w:lang w:eastAsia="zh-CN"/>
        </w:rPr>
        <w:t>深入贯</w:t>
      </w:r>
    </w:p>
    <w:p w:rsidR="00B13222" w:rsidRDefault="004E6EE4">
      <w:pPr>
        <w:pStyle w:val="a3"/>
        <w:spacing w:before="65" w:line="376" w:lineRule="auto"/>
        <w:ind w:right="121"/>
        <w:rPr>
          <w:lang w:eastAsia="zh-CN"/>
        </w:rPr>
      </w:pPr>
      <w:r>
        <w:rPr>
          <w:color w:val="6B6B6B"/>
          <w:w w:val="101"/>
          <w:lang w:eastAsia="zh-CN"/>
        </w:rPr>
        <w:t>彻</w:t>
      </w:r>
      <w:r>
        <w:rPr>
          <w:color w:val="6B6B6B"/>
          <w:spacing w:val="-101"/>
          <w:lang w:eastAsia="zh-CN"/>
        </w:rPr>
        <w:t xml:space="preserve"> </w:t>
      </w:r>
      <w:r>
        <w:rPr>
          <w:color w:val="6B6B6B"/>
          <w:w w:val="102"/>
          <w:lang w:eastAsia="zh-CN"/>
        </w:rPr>
        <w:t>习近平生态文明</w:t>
      </w:r>
      <w:r>
        <w:rPr>
          <w:color w:val="6B6B6B"/>
          <w:spacing w:val="-89"/>
          <w:lang w:eastAsia="zh-CN"/>
        </w:rPr>
        <w:t xml:space="preserve"> </w:t>
      </w:r>
      <w:r>
        <w:rPr>
          <w:color w:val="6B6B6B"/>
          <w:w w:val="106"/>
          <w:lang w:eastAsia="zh-CN"/>
        </w:rPr>
        <w:t>思</w:t>
      </w:r>
      <w:r>
        <w:rPr>
          <w:color w:val="6B6B6B"/>
          <w:spacing w:val="-19"/>
          <w:w w:val="106"/>
          <w:lang w:eastAsia="zh-CN"/>
        </w:rPr>
        <w:t>想</w:t>
      </w:r>
      <w:r>
        <w:rPr>
          <w:color w:val="6B6B6B"/>
          <w:w w:val="104"/>
          <w:lang w:eastAsia="zh-CN"/>
        </w:rPr>
        <w:t>和</w:t>
      </w:r>
      <w:r>
        <w:rPr>
          <w:color w:val="6B6B6B"/>
          <w:spacing w:val="-95"/>
          <w:lang w:eastAsia="zh-CN"/>
        </w:rPr>
        <w:t xml:space="preserve"> </w:t>
      </w:r>
      <w:r>
        <w:rPr>
          <w:color w:val="6B6B6B"/>
          <w:lang w:eastAsia="zh-CN"/>
        </w:rPr>
        <w:t>习近平总书</w:t>
      </w:r>
      <w:r>
        <w:rPr>
          <w:color w:val="6B6B6B"/>
          <w:spacing w:val="-108"/>
          <w:lang w:eastAsia="zh-CN"/>
        </w:rPr>
        <w:t xml:space="preserve"> </w:t>
      </w:r>
      <w:r>
        <w:rPr>
          <w:color w:val="6B6B6B"/>
          <w:w w:val="104"/>
          <w:lang w:eastAsia="zh-CN"/>
        </w:rPr>
        <w:t>记考察安徽重要讲话指</w:t>
      </w:r>
      <w:r>
        <w:rPr>
          <w:color w:val="6B6B6B"/>
          <w:w w:val="104"/>
          <w:lang w:eastAsia="zh-CN"/>
        </w:rPr>
        <w:t xml:space="preserve"> </w:t>
      </w:r>
      <w:r>
        <w:rPr>
          <w:color w:val="565656"/>
          <w:w w:val="102"/>
          <w:lang w:eastAsia="zh-CN"/>
        </w:rPr>
        <w:t>示精神</w:t>
      </w:r>
      <w:r>
        <w:rPr>
          <w:color w:val="565656"/>
          <w:spacing w:val="-99"/>
          <w:lang w:eastAsia="zh-CN"/>
        </w:rPr>
        <w:t xml:space="preserve"> </w:t>
      </w:r>
      <w:r>
        <w:rPr>
          <w:color w:val="565656"/>
          <w:spacing w:val="-162"/>
          <w:w w:val="147"/>
          <w:lang w:eastAsia="zh-CN"/>
        </w:rPr>
        <w:t>，</w:t>
      </w:r>
      <w:r>
        <w:rPr>
          <w:color w:val="565656"/>
          <w:w w:val="104"/>
          <w:lang w:eastAsia="zh-CN"/>
        </w:rPr>
        <w:t>打造经济社会发展全面绿色转型</w:t>
      </w:r>
      <w:r>
        <w:rPr>
          <w:color w:val="565656"/>
          <w:spacing w:val="-38"/>
          <w:lang w:eastAsia="zh-CN"/>
        </w:rPr>
        <w:t xml:space="preserve"> </w:t>
      </w:r>
      <w:r>
        <w:rPr>
          <w:color w:val="565656"/>
          <w:w w:val="89"/>
          <w:lang w:eastAsia="zh-CN"/>
        </w:rPr>
        <w:t>示</w:t>
      </w:r>
      <w:r>
        <w:rPr>
          <w:color w:val="565656"/>
          <w:spacing w:val="-94"/>
          <w:lang w:eastAsia="zh-CN"/>
        </w:rPr>
        <w:t xml:space="preserve"> </w:t>
      </w:r>
      <w:r>
        <w:rPr>
          <w:color w:val="565656"/>
          <w:w w:val="93"/>
          <w:lang w:eastAsia="zh-CN"/>
        </w:rPr>
        <w:t>范</w:t>
      </w:r>
      <w:r>
        <w:rPr>
          <w:color w:val="565656"/>
          <w:spacing w:val="-106"/>
          <w:lang w:eastAsia="zh-CN"/>
        </w:rPr>
        <w:t xml:space="preserve"> </w:t>
      </w:r>
      <w:r>
        <w:rPr>
          <w:color w:val="565656"/>
          <w:spacing w:val="20"/>
          <w:w w:val="96"/>
          <w:lang w:eastAsia="zh-CN"/>
        </w:rPr>
        <w:t>区</w:t>
      </w:r>
      <w:r>
        <w:rPr>
          <w:color w:val="565656"/>
          <w:spacing w:val="-118"/>
          <w:w w:val="147"/>
          <w:lang w:eastAsia="zh-CN"/>
        </w:rPr>
        <w:t>，</w:t>
      </w:r>
      <w:r>
        <w:rPr>
          <w:color w:val="565656"/>
          <w:w w:val="102"/>
          <w:lang w:eastAsia="zh-CN"/>
        </w:rPr>
        <w:t>围绕</w:t>
      </w:r>
      <w:r>
        <w:rPr>
          <w:color w:val="565656"/>
          <w:spacing w:val="1"/>
          <w:lang w:eastAsia="zh-CN"/>
        </w:rPr>
        <w:t xml:space="preserve"> </w:t>
      </w:r>
      <w:r>
        <w:rPr>
          <w:color w:val="565656"/>
          <w:w w:val="77"/>
          <w:lang w:eastAsia="zh-CN"/>
        </w:rPr>
        <w:t>“</w:t>
      </w:r>
      <w:r>
        <w:rPr>
          <w:color w:val="565656"/>
          <w:w w:val="77"/>
          <w:lang w:eastAsia="zh-CN"/>
        </w:rPr>
        <w:t>控</w:t>
      </w:r>
      <w:r>
        <w:rPr>
          <w:color w:val="565656"/>
          <w:w w:val="77"/>
          <w:lang w:eastAsia="zh-CN"/>
        </w:rPr>
        <w:t xml:space="preserve"> </w:t>
      </w:r>
      <w:r>
        <w:rPr>
          <w:color w:val="6B6B6B"/>
          <w:w w:val="99"/>
          <w:lang w:eastAsia="zh-CN"/>
        </w:rPr>
        <w:t>量</w:t>
      </w:r>
      <w:r>
        <w:rPr>
          <w:color w:val="6B6B6B"/>
          <w:spacing w:val="-95"/>
          <w:lang w:eastAsia="zh-CN"/>
        </w:rPr>
        <w:t xml:space="preserve"> </w:t>
      </w:r>
      <w:r>
        <w:rPr>
          <w:color w:val="6B6B6B"/>
          <w:spacing w:val="-75"/>
          <w:w w:val="118"/>
          <w:lang w:eastAsia="zh-CN"/>
        </w:rPr>
        <w:t>、</w:t>
      </w:r>
      <w:r>
        <w:rPr>
          <w:color w:val="6B6B6B"/>
          <w:w w:val="107"/>
          <w:lang w:eastAsia="zh-CN"/>
        </w:rPr>
        <w:t>提质</w:t>
      </w:r>
      <w:r>
        <w:rPr>
          <w:color w:val="6B6B6B"/>
          <w:spacing w:val="-117"/>
          <w:lang w:eastAsia="zh-CN"/>
        </w:rPr>
        <w:t xml:space="preserve"> </w:t>
      </w:r>
      <w:r>
        <w:rPr>
          <w:color w:val="424242"/>
          <w:spacing w:val="-75"/>
          <w:w w:val="118"/>
          <w:lang w:eastAsia="zh-CN"/>
        </w:rPr>
        <w:t>、</w:t>
      </w:r>
      <w:r>
        <w:rPr>
          <w:color w:val="424242"/>
          <w:spacing w:val="-4"/>
          <w:w w:val="104"/>
          <w:lang w:eastAsia="zh-CN"/>
        </w:rPr>
        <w:t>增</w:t>
      </w:r>
      <w:r>
        <w:rPr>
          <w:color w:val="6B6B6B"/>
          <w:spacing w:val="2"/>
          <w:w w:val="107"/>
          <w:lang w:eastAsia="zh-CN"/>
        </w:rPr>
        <w:t>效</w:t>
      </w:r>
      <w:r>
        <w:rPr>
          <w:color w:val="424242"/>
          <w:w w:val="53"/>
          <w:lang w:eastAsia="zh-CN"/>
        </w:rPr>
        <w:t>”</w:t>
      </w:r>
      <w:r>
        <w:rPr>
          <w:color w:val="424242"/>
          <w:spacing w:val="-1"/>
          <w:lang w:eastAsia="zh-CN"/>
        </w:rPr>
        <w:t xml:space="preserve"> </w:t>
      </w:r>
      <w:r>
        <w:rPr>
          <w:color w:val="6B6B6B"/>
          <w:w w:val="106"/>
          <w:lang w:eastAsia="zh-CN"/>
        </w:rPr>
        <w:t>工作目</w:t>
      </w:r>
      <w:r>
        <w:rPr>
          <w:color w:val="6B6B6B"/>
          <w:w w:val="105"/>
          <w:lang w:eastAsia="zh-CN"/>
        </w:rPr>
        <w:t>标</w:t>
      </w:r>
      <w:r>
        <w:rPr>
          <w:color w:val="6B6B6B"/>
          <w:spacing w:val="-113"/>
          <w:lang w:eastAsia="zh-CN"/>
        </w:rPr>
        <w:t xml:space="preserve"> </w:t>
      </w:r>
      <w:r>
        <w:rPr>
          <w:color w:val="6B6B6B"/>
          <w:spacing w:val="-118"/>
          <w:w w:val="147"/>
          <w:lang w:eastAsia="zh-CN"/>
        </w:rPr>
        <w:t>，</w:t>
      </w:r>
      <w:r>
        <w:rPr>
          <w:color w:val="6B6B6B"/>
          <w:w w:val="104"/>
          <w:lang w:eastAsia="zh-CN"/>
        </w:rPr>
        <w:t>以矿业经济绿色</w:t>
      </w:r>
      <w:r>
        <w:rPr>
          <w:color w:val="6B6B6B"/>
          <w:spacing w:val="-116"/>
          <w:lang w:eastAsia="zh-CN"/>
        </w:rPr>
        <w:t xml:space="preserve"> </w:t>
      </w:r>
      <w:r>
        <w:rPr>
          <w:color w:val="6B6B6B"/>
          <w:w w:val="102"/>
          <w:lang w:eastAsia="zh-CN"/>
        </w:rPr>
        <w:t>转型高质量发</w:t>
      </w:r>
      <w:r>
        <w:rPr>
          <w:color w:val="6B6B6B"/>
          <w:w w:val="102"/>
          <w:lang w:eastAsia="zh-CN"/>
        </w:rPr>
        <w:t xml:space="preserve"> </w:t>
      </w:r>
      <w:r>
        <w:rPr>
          <w:color w:val="6B6B6B"/>
          <w:w w:val="98"/>
          <w:lang w:eastAsia="zh-CN"/>
        </w:rPr>
        <w:t>展为</w:t>
      </w:r>
      <w:r>
        <w:rPr>
          <w:color w:val="6B6B6B"/>
          <w:spacing w:val="-107"/>
          <w:lang w:eastAsia="zh-CN"/>
        </w:rPr>
        <w:t xml:space="preserve"> </w:t>
      </w:r>
      <w:r>
        <w:rPr>
          <w:color w:val="6B6B6B"/>
          <w:w w:val="103"/>
          <w:lang w:eastAsia="zh-CN"/>
        </w:rPr>
        <w:t>抓手</w:t>
      </w:r>
      <w:r>
        <w:rPr>
          <w:color w:val="6B6B6B"/>
          <w:spacing w:val="-107"/>
          <w:lang w:eastAsia="zh-CN"/>
        </w:rPr>
        <w:t xml:space="preserve"> </w:t>
      </w:r>
      <w:r>
        <w:rPr>
          <w:color w:val="242424"/>
          <w:spacing w:val="-162"/>
          <w:w w:val="147"/>
          <w:lang w:eastAsia="zh-CN"/>
        </w:rPr>
        <w:t>，</w:t>
      </w:r>
      <w:r>
        <w:rPr>
          <w:color w:val="6B6B6B"/>
          <w:w w:val="104"/>
          <w:lang w:eastAsia="zh-CN"/>
        </w:rPr>
        <w:t>进一步规范和加强矿产资源管理</w:t>
      </w:r>
      <w:r>
        <w:rPr>
          <w:color w:val="6B6B6B"/>
          <w:spacing w:val="-23"/>
          <w:lang w:eastAsia="zh-CN"/>
        </w:rPr>
        <w:t xml:space="preserve"> </w:t>
      </w:r>
      <w:r>
        <w:rPr>
          <w:color w:val="424242"/>
          <w:spacing w:val="-133"/>
          <w:w w:val="147"/>
          <w:lang w:eastAsia="zh-CN"/>
        </w:rPr>
        <w:t>，</w:t>
      </w:r>
      <w:r>
        <w:rPr>
          <w:color w:val="6B6B6B"/>
          <w:w w:val="102"/>
          <w:lang w:eastAsia="zh-CN"/>
        </w:rPr>
        <w:t>强化资源合理</w:t>
      </w:r>
      <w:r>
        <w:rPr>
          <w:color w:val="6B6B6B"/>
          <w:w w:val="102"/>
          <w:lang w:eastAsia="zh-CN"/>
        </w:rPr>
        <w:t xml:space="preserve"> </w:t>
      </w:r>
      <w:r>
        <w:rPr>
          <w:color w:val="6B6B6B"/>
          <w:w w:val="102"/>
          <w:lang w:eastAsia="zh-CN"/>
        </w:rPr>
        <w:t>利用</w:t>
      </w:r>
      <w:r>
        <w:rPr>
          <w:color w:val="6B6B6B"/>
          <w:spacing w:val="-101"/>
          <w:lang w:eastAsia="zh-CN"/>
        </w:rPr>
        <w:t xml:space="preserve"> </w:t>
      </w:r>
      <w:r>
        <w:rPr>
          <w:color w:val="6B6B6B"/>
          <w:w w:val="83"/>
          <w:lang w:eastAsia="zh-CN"/>
        </w:rPr>
        <w:t>与</w:t>
      </w:r>
      <w:r>
        <w:rPr>
          <w:color w:val="6B6B6B"/>
          <w:spacing w:val="-91"/>
          <w:lang w:eastAsia="zh-CN"/>
        </w:rPr>
        <w:t xml:space="preserve"> </w:t>
      </w:r>
      <w:r>
        <w:rPr>
          <w:color w:val="6B6B6B"/>
          <w:w w:val="90"/>
          <w:lang w:eastAsia="zh-CN"/>
        </w:rPr>
        <w:t>生</w:t>
      </w:r>
      <w:r>
        <w:rPr>
          <w:color w:val="6B6B6B"/>
          <w:spacing w:val="-112"/>
          <w:lang w:eastAsia="zh-CN"/>
        </w:rPr>
        <w:t xml:space="preserve"> </w:t>
      </w:r>
      <w:r>
        <w:rPr>
          <w:color w:val="6B6B6B"/>
          <w:w w:val="103"/>
          <w:lang w:eastAsia="zh-CN"/>
        </w:rPr>
        <w:t>态环境保护统筹协调</w:t>
      </w:r>
      <w:r>
        <w:rPr>
          <w:color w:val="6B6B6B"/>
          <w:spacing w:val="-52"/>
          <w:lang w:eastAsia="zh-CN"/>
        </w:rPr>
        <w:t xml:space="preserve"> </w:t>
      </w:r>
      <w:r>
        <w:rPr>
          <w:color w:val="242424"/>
          <w:spacing w:val="-243"/>
          <w:w w:val="174"/>
          <w:lang w:eastAsia="zh-CN"/>
        </w:rPr>
        <w:t>；</w:t>
      </w:r>
      <w:r>
        <w:rPr>
          <w:color w:val="6B6B6B"/>
          <w:w w:val="104"/>
          <w:lang w:eastAsia="zh-CN"/>
        </w:rPr>
        <w:t>优化资源开发保护格局</w:t>
      </w:r>
      <w:r>
        <w:rPr>
          <w:color w:val="6B6B6B"/>
          <w:spacing w:val="-53"/>
          <w:lang w:eastAsia="zh-CN"/>
        </w:rPr>
        <w:t xml:space="preserve"> </w:t>
      </w:r>
      <w:r>
        <w:rPr>
          <w:color w:val="424242"/>
          <w:spacing w:val="-162"/>
          <w:w w:val="147"/>
          <w:lang w:eastAsia="zh-CN"/>
        </w:rPr>
        <w:t>，</w:t>
      </w:r>
      <w:r>
        <w:rPr>
          <w:color w:val="6B6B6B"/>
          <w:w w:val="109"/>
          <w:lang w:eastAsia="zh-CN"/>
        </w:rPr>
        <w:t>加</w:t>
      </w:r>
      <w:r>
        <w:rPr>
          <w:color w:val="6B6B6B"/>
          <w:w w:val="109"/>
          <w:lang w:eastAsia="zh-CN"/>
        </w:rPr>
        <w:t xml:space="preserve"> </w:t>
      </w:r>
      <w:r>
        <w:rPr>
          <w:color w:val="6B6B6B"/>
          <w:w w:val="102"/>
          <w:lang w:eastAsia="zh-CN"/>
        </w:rPr>
        <w:t>快矿业绿色</w:t>
      </w:r>
      <w:r>
        <w:rPr>
          <w:color w:val="6B6B6B"/>
          <w:spacing w:val="-94"/>
          <w:lang w:eastAsia="zh-CN"/>
        </w:rPr>
        <w:t xml:space="preserve"> </w:t>
      </w:r>
      <w:r>
        <w:rPr>
          <w:color w:val="6B6B6B"/>
          <w:w w:val="101"/>
          <w:lang w:eastAsia="zh-CN"/>
        </w:rPr>
        <w:t>转型升</w:t>
      </w:r>
      <w:r>
        <w:rPr>
          <w:color w:val="6B6B6B"/>
          <w:spacing w:val="-105"/>
          <w:lang w:eastAsia="zh-CN"/>
        </w:rPr>
        <w:t xml:space="preserve"> </w:t>
      </w:r>
      <w:r>
        <w:rPr>
          <w:color w:val="6B6B6B"/>
          <w:w w:val="103"/>
          <w:lang w:eastAsia="zh-CN"/>
        </w:rPr>
        <w:t>级</w:t>
      </w:r>
      <w:r>
        <w:rPr>
          <w:color w:val="6B6B6B"/>
          <w:spacing w:val="-122"/>
          <w:lang w:eastAsia="zh-CN"/>
        </w:rPr>
        <w:t xml:space="preserve"> </w:t>
      </w:r>
      <w:r>
        <w:rPr>
          <w:color w:val="424242"/>
          <w:spacing w:val="-162"/>
          <w:w w:val="147"/>
          <w:lang w:eastAsia="zh-CN"/>
        </w:rPr>
        <w:t>，</w:t>
      </w:r>
      <w:r>
        <w:rPr>
          <w:color w:val="6B6B6B"/>
          <w:w w:val="103"/>
          <w:lang w:eastAsia="zh-CN"/>
        </w:rPr>
        <w:t>探索建立</w:t>
      </w:r>
      <w:r>
        <w:rPr>
          <w:color w:val="6B6B6B"/>
          <w:spacing w:val="38"/>
          <w:lang w:eastAsia="zh-CN"/>
        </w:rPr>
        <w:t xml:space="preserve"> </w:t>
      </w:r>
      <w:r>
        <w:rPr>
          <w:color w:val="424242"/>
          <w:spacing w:val="17"/>
          <w:w w:val="53"/>
          <w:lang w:eastAsia="zh-CN"/>
        </w:rPr>
        <w:t>“</w:t>
      </w:r>
      <w:r>
        <w:rPr>
          <w:color w:val="6B6B6B"/>
          <w:w w:val="104"/>
          <w:lang w:eastAsia="zh-CN"/>
        </w:rPr>
        <w:t>绿水青山就是金山银山</w:t>
      </w:r>
      <w:r>
        <w:rPr>
          <w:color w:val="6B6B6B"/>
          <w:spacing w:val="-112"/>
          <w:lang w:eastAsia="zh-CN"/>
        </w:rPr>
        <w:t xml:space="preserve"> </w:t>
      </w:r>
      <w:r>
        <w:rPr>
          <w:color w:val="424242"/>
          <w:w w:val="53"/>
          <w:lang w:eastAsia="zh-CN"/>
        </w:rPr>
        <w:t xml:space="preserve">” </w:t>
      </w:r>
      <w:r>
        <w:rPr>
          <w:color w:val="6B6B6B"/>
          <w:w w:val="102"/>
          <w:lang w:eastAsia="zh-CN"/>
        </w:rPr>
        <w:t>的发展模式</w:t>
      </w:r>
      <w:r>
        <w:rPr>
          <w:color w:val="6B6B6B"/>
          <w:spacing w:val="-94"/>
          <w:lang w:eastAsia="zh-CN"/>
        </w:rPr>
        <w:t xml:space="preserve"> </w:t>
      </w:r>
      <w:r>
        <w:rPr>
          <w:color w:val="242424"/>
          <w:spacing w:val="-229"/>
          <w:w w:val="174"/>
          <w:lang w:eastAsia="zh-CN"/>
        </w:rPr>
        <w:t>；</w:t>
      </w:r>
      <w:r>
        <w:rPr>
          <w:color w:val="6B6B6B"/>
          <w:w w:val="103"/>
          <w:lang w:eastAsia="zh-CN"/>
        </w:rPr>
        <w:t>为建设经济强</w:t>
      </w:r>
      <w:r>
        <w:rPr>
          <w:color w:val="6B6B6B"/>
          <w:spacing w:val="-65"/>
          <w:lang w:eastAsia="zh-CN"/>
        </w:rPr>
        <w:t xml:space="preserve"> </w:t>
      </w:r>
      <w:r>
        <w:rPr>
          <w:color w:val="6B6B6B"/>
          <w:spacing w:val="-61"/>
          <w:w w:val="118"/>
          <w:lang w:eastAsia="zh-CN"/>
        </w:rPr>
        <w:t>、</w:t>
      </w:r>
      <w:r>
        <w:rPr>
          <w:color w:val="6B6B6B"/>
          <w:w w:val="103"/>
          <w:lang w:eastAsia="zh-CN"/>
        </w:rPr>
        <w:t>百姓富</w:t>
      </w:r>
      <w:r>
        <w:rPr>
          <w:color w:val="6B6B6B"/>
          <w:spacing w:val="-108"/>
          <w:lang w:eastAsia="zh-CN"/>
        </w:rPr>
        <w:t xml:space="preserve"> </w:t>
      </w:r>
      <w:r>
        <w:rPr>
          <w:color w:val="6B6B6B"/>
          <w:spacing w:val="-61"/>
          <w:w w:val="118"/>
          <w:lang w:eastAsia="zh-CN"/>
        </w:rPr>
        <w:t>、</w:t>
      </w:r>
      <w:r>
        <w:rPr>
          <w:color w:val="6B6B6B"/>
          <w:w w:val="104"/>
          <w:lang w:eastAsia="zh-CN"/>
        </w:rPr>
        <w:t>生态美的新阶段现代</w:t>
      </w:r>
      <w:r>
        <w:rPr>
          <w:color w:val="6B6B6B"/>
          <w:w w:val="104"/>
          <w:lang w:eastAsia="zh-CN"/>
        </w:rPr>
        <w:t xml:space="preserve"> </w:t>
      </w:r>
      <w:r>
        <w:rPr>
          <w:color w:val="6B6B6B"/>
          <w:w w:val="105"/>
          <w:lang w:eastAsia="zh-CN"/>
        </w:rPr>
        <w:t>化</w:t>
      </w:r>
      <w:r>
        <w:rPr>
          <w:color w:val="6B6B6B"/>
          <w:spacing w:val="5"/>
          <w:lang w:eastAsia="zh-CN"/>
        </w:rPr>
        <w:t xml:space="preserve"> </w:t>
      </w:r>
      <w:r>
        <w:rPr>
          <w:color w:val="424242"/>
          <w:spacing w:val="-1"/>
          <w:w w:val="59"/>
          <w:lang w:eastAsia="zh-CN"/>
        </w:rPr>
        <w:t>“</w:t>
      </w:r>
      <w:r>
        <w:rPr>
          <w:color w:val="6B6B6B"/>
          <w:w w:val="88"/>
          <w:lang w:eastAsia="zh-CN"/>
        </w:rPr>
        <w:t>三</w:t>
      </w:r>
      <w:r>
        <w:rPr>
          <w:color w:val="6B6B6B"/>
          <w:spacing w:val="-106"/>
          <w:lang w:eastAsia="zh-CN"/>
        </w:rPr>
        <w:t xml:space="preserve"> </w:t>
      </w:r>
      <w:r>
        <w:rPr>
          <w:color w:val="6B6B6B"/>
          <w:w w:val="103"/>
          <w:lang w:eastAsia="zh-CN"/>
        </w:rPr>
        <w:t>美东</w:t>
      </w:r>
      <w:r>
        <w:rPr>
          <w:color w:val="6B6B6B"/>
          <w:spacing w:val="27"/>
          <w:w w:val="103"/>
          <w:lang w:eastAsia="zh-CN"/>
        </w:rPr>
        <w:t>至</w:t>
      </w:r>
      <w:r>
        <w:rPr>
          <w:color w:val="242424"/>
          <w:w w:val="46"/>
          <w:lang w:eastAsia="zh-CN"/>
        </w:rPr>
        <w:t>”</w:t>
      </w:r>
      <w:r>
        <w:rPr>
          <w:color w:val="242424"/>
          <w:spacing w:val="20"/>
          <w:lang w:eastAsia="zh-CN"/>
        </w:rPr>
        <w:t xml:space="preserve"> </w:t>
      </w:r>
      <w:r>
        <w:rPr>
          <w:color w:val="6B6B6B"/>
          <w:w w:val="105"/>
          <w:lang w:eastAsia="zh-CN"/>
        </w:rPr>
        <w:t>奠定坚实的矿产资源基础</w:t>
      </w:r>
      <w:r>
        <w:rPr>
          <w:color w:val="6B6B6B"/>
          <w:spacing w:val="24"/>
          <w:w w:val="105"/>
          <w:lang w:eastAsia="zh-CN"/>
        </w:rPr>
        <w:t>和</w:t>
      </w:r>
      <w:r>
        <w:rPr>
          <w:color w:val="6B6B6B"/>
          <w:w w:val="105"/>
          <w:lang w:eastAsia="zh-CN"/>
        </w:rPr>
        <w:t>保</w:t>
      </w:r>
      <w:r>
        <w:rPr>
          <w:color w:val="6B6B6B"/>
          <w:spacing w:val="31"/>
          <w:w w:val="105"/>
          <w:lang w:eastAsia="zh-CN"/>
        </w:rPr>
        <w:t>障</w:t>
      </w:r>
      <w:r>
        <w:rPr>
          <w:color w:val="9A9A9A"/>
          <w:w w:val="177"/>
          <w:lang w:eastAsia="zh-CN"/>
        </w:rPr>
        <w:t>。</w:t>
      </w:r>
    </w:p>
    <w:p w:rsidR="00B13222" w:rsidRDefault="004E6EE4">
      <w:pPr>
        <w:pStyle w:val="a3"/>
        <w:spacing w:before="53"/>
        <w:ind w:left="734" w:right="121"/>
        <w:rPr>
          <w:lang w:eastAsia="zh-CN"/>
        </w:rPr>
      </w:pPr>
      <w:r>
        <w:rPr>
          <w:color w:val="242424"/>
          <w:spacing w:val="-35"/>
          <w:w w:val="120"/>
          <w:lang w:eastAsia="zh-CN"/>
        </w:rPr>
        <w:t>二、基本原</w:t>
      </w:r>
      <w:r>
        <w:rPr>
          <w:color w:val="424242"/>
          <w:spacing w:val="-35"/>
          <w:w w:val="120"/>
          <w:lang w:eastAsia="zh-CN"/>
        </w:rPr>
        <w:t>则</w:t>
      </w:r>
    </w:p>
    <w:p w:rsidR="00B13222" w:rsidRDefault="004E6EE4">
      <w:pPr>
        <w:pStyle w:val="a3"/>
        <w:spacing w:before="224" w:line="369" w:lineRule="auto"/>
        <w:ind w:right="121" w:firstLine="631"/>
        <w:rPr>
          <w:lang w:eastAsia="zh-CN"/>
        </w:rPr>
      </w:pPr>
      <w:r>
        <w:rPr>
          <w:rFonts w:ascii="Arial" w:eastAsia="Arial" w:hAnsi="Arial" w:cs="Arial"/>
          <w:color w:val="242424"/>
          <w:w w:val="104"/>
          <w:lang w:eastAsia="zh-CN"/>
        </w:rPr>
        <w:t>1</w:t>
      </w:r>
      <w:r>
        <w:rPr>
          <w:rFonts w:ascii="Arial" w:eastAsia="Arial" w:hAnsi="Arial" w:cs="Arial"/>
          <w:color w:val="242424"/>
          <w:spacing w:val="2"/>
          <w:w w:val="104"/>
          <w:lang w:eastAsia="zh-CN"/>
        </w:rPr>
        <w:t>.</w:t>
      </w:r>
      <w:r>
        <w:rPr>
          <w:color w:val="424242"/>
          <w:w w:val="104"/>
          <w:lang w:eastAsia="zh-CN"/>
        </w:rPr>
        <w:t>坚持生态优先</w:t>
      </w:r>
      <w:r>
        <w:rPr>
          <w:color w:val="424242"/>
          <w:spacing w:val="-83"/>
          <w:lang w:eastAsia="zh-CN"/>
        </w:rPr>
        <w:t xml:space="preserve"> </w:t>
      </w:r>
      <w:r>
        <w:rPr>
          <w:color w:val="424242"/>
          <w:w w:val="141"/>
          <w:lang w:eastAsia="zh-CN"/>
        </w:rPr>
        <w:t>，</w:t>
      </w:r>
      <w:r>
        <w:rPr>
          <w:color w:val="424242"/>
          <w:spacing w:val="-288"/>
          <w:w w:val="141"/>
          <w:lang w:eastAsia="zh-CN"/>
        </w:rPr>
        <w:t>深</w:t>
      </w:r>
      <w:r>
        <w:rPr>
          <w:color w:val="242424"/>
          <w:spacing w:val="8"/>
          <w:lang w:eastAsia="zh-CN"/>
        </w:rPr>
        <w:t>化</w:t>
      </w:r>
      <w:r>
        <w:rPr>
          <w:color w:val="424242"/>
          <w:w w:val="105"/>
          <w:lang w:eastAsia="zh-CN"/>
        </w:rPr>
        <w:t>矿业高质量发</w:t>
      </w:r>
      <w:r>
        <w:rPr>
          <w:color w:val="424242"/>
          <w:spacing w:val="-23"/>
          <w:w w:val="105"/>
          <w:lang w:eastAsia="zh-CN"/>
        </w:rPr>
        <w:t>展</w:t>
      </w:r>
      <w:r>
        <w:rPr>
          <w:color w:val="6B6B6B"/>
          <w:spacing w:val="-398"/>
          <w:w w:val="199"/>
          <w:lang w:eastAsia="zh-CN"/>
        </w:rPr>
        <w:t>。</w:t>
      </w:r>
      <w:r>
        <w:rPr>
          <w:color w:val="6B6B6B"/>
          <w:w w:val="103"/>
          <w:lang w:eastAsia="zh-CN"/>
        </w:rPr>
        <w:t>坚持生态优先</w:t>
      </w:r>
      <w:r>
        <w:rPr>
          <w:color w:val="6B6B6B"/>
          <w:spacing w:val="-80"/>
          <w:lang w:eastAsia="zh-CN"/>
        </w:rPr>
        <w:t xml:space="preserve"> </w:t>
      </w:r>
      <w:r>
        <w:rPr>
          <w:color w:val="424242"/>
          <w:w w:val="117"/>
          <w:lang w:eastAsia="zh-CN"/>
        </w:rPr>
        <w:t>，</w:t>
      </w:r>
      <w:r>
        <w:rPr>
          <w:color w:val="424242"/>
          <w:w w:val="117"/>
          <w:lang w:eastAsia="zh-CN"/>
        </w:rPr>
        <w:t xml:space="preserve"> </w:t>
      </w:r>
      <w:r>
        <w:rPr>
          <w:color w:val="6B6B6B"/>
          <w:w w:val="102"/>
          <w:lang w:eastAsia="zh-CN"/>
        </w:rPr>
        <w:t>绿色发展</w:t>
      </w:r>
      <w:r>
        <w:rPr>
          <w:color w:val="6B6B6B"/>
          <w:spacing w:val="-96"/>
          <w:lang w:eastAsia="zh-CN"/>
        </w:rPr>
        <w:t xml:space="preserve"> </w:t>
      </w:r>
      <w:r>
        <w:rPr>
          <w:color w:val="424242"/>
          <w:spacing w:val="-148"/>
          <w:w w:val="147"/>
          <w:lang w:eastAsia="zh-CN"/>
        </w:rPr>
        <w:t>，</w:t>
      </w:r>
      <w:r>
        <w:rPr>
          <w:color w:val="6B6B6B"/>
          <w:w w:val="103"/>
          <w:lang w:eastAsia="zh-CN"/>
        </w:rPr>
        <w:t>深入贯彻</w:t>
      </w:r>
      <w:r>
        <w:rPr>
          <w:color w:val="6B6B6B"/>
          <w:spacing w:val="53"/>
          <w:lang w:eastAsia="zh-CN"/>
        </w:rPr>
        <w:t xml:space="preserve"> </w:t>
      </w:r>
      <w:r>
        <w:rPr>
          <w:color w:val="424242"/>
          <w:spacing w:val="2"/>
          <w:w w:val="53"/>
          <w:lang w:eastAsia="zh-CN"/>
        </w:rPr>
        <w:t>“</w:t>
      </w:r>
      <w:r>
        <w:rPr>
          <w:color w:val="6B6B6B"/>
          <w:w w:val="102"/>
          <w:lang w:eastAsia="zh-CN"/>
        </w:rPr>
        <w:t>绿水青</w:t>
      </w:r>
      <w:r>
        <w:rPr>
          <w:color w:val="6B6B6B"/>
          <w:spacing w:val="-84"/>
          <w:lang w:eastAsia="zh-CN"/>
        </w:rPr>
        <w:t xml:space="preserve"> </w:t>
      </w:r>
      <w:r>
        <w:rPr>
          <w:color w:val="6B6B6B"/>
          <w:w w:val="103"/>
          <w:lang w:eastAsia="zh-CN"/>
        </w:rPr>
        <w:t>山就是金山银</w:t>
      </w:r>
      <w:r>
        <w:rPr>
          <w:color w:val="6B6B6B"/>
          <w:spacing w:val="25"/>
          <w:w w:val="103"/>
          <w:lang w:eastAsia="zh-CN"/>
        </w:rPr>
        <w:t>山</w:t>
      </w:r>
      <w:r>
        <w:rPr>
          <w:color w:val="424242"/>
          <w:w w:val="46"/>
          <w:lang w:eastAsia="zh-CN"/>
        </w:rPr>
        <w:t>”</w:t>
      </w:r>
      <w:r>
        <w:rPr>
          <w:color w:val="424242"/>
          <w:spacing w:val="20"/>
          <w:lang w:eastAsia="zh-CN"/>
        </w:rPr>
        <w:t xml:space="preserve"> </w:t>
      </w:r>
      <w:r>
        <w:rPr>
          <w:color w:val="6B6B6B"/>
          <w:w w:val="106"/>
          <w:lang w:eastAsia="zh-CN"/>
        </w:rPr>
        <w:t>理</w:t>
      </w:r>
      <w:r>
        <w:rPr>
          <w:color w:val="6B6B6B"/>
          <w:spacing w:val="25"/>
          <w:w w:val="106"/>
          <w:lang w:eastAsia="zh-CN"/>
        </w:rPr>
        <w:t>念</w:t>
      </w:r>
      <w:r>
        <w:rPr>
          <w:color w:val="6B6B6B"/>
          <w:spacing w:val="-118"/>
          <w:w w:val="147"/>
          <w:lang w:eastAsia="zh-CN"/>
        </w:rPr>
        <w:t>，</w:t>
      </w:r>
      <w:r>
        <w:rPr>
          <w:color w:val="6B6B6B"/>
          <w:w w:val="104"/>
          <w:lang w:eastAsia="zh-CN"/>
        </w:rPr>
        <w:t>以碳</w:t>
      </w:r>
      <w:r>
        <w:rPr>
          <w:color w:val="6B6B6B"/>
          <w:w w:val="104"/>
          <w:lang w:eastAsia="zh-CN"/>
        </w:rPr>
        <w:t xml:space="preserve"> </w:t>
      </w:r>
      <w:r>
        <w:rPr>
          <w:color w:val="6B6B6B"/>
          <w:w w:val="102"/>
          <w:lang w:eastAsia="zh-CN"/>
        </w:rPr>
        <w:t>达峰和碳中和为</w:t>
      </w:r>
      <w:r>
        <w:rPr>
          <w:color w:val="6B6B6B"/>
          <w:spacing w:val="-74"/>
          <w:lang w:eastAsia="zh-CN"/>
        </w:rPr>
        <w:t xml:space="preserve"> </w:t>
      </w:r>
      <w:r>
        <w:rPr>
          <w:color w:val="6B6B6B"/>
          <w:w w:val="105"/>
          <w:lang w:eastAsia="zh-CN"/>
        </w:rPr>
        <w:t>导</w:t>
      </w:r>
      <w:r>
        <w:rPr>
          <w:color w:val="6B6B6B"/>
          <w:spacing w:val="-98"/>
          <w:lang w:eastAsia="zh-CN"/>
        </w:rPr>
        <w:t xml:space="preserve"> </w:t>
      </w:r>
      <w:r>
        <w:rPr>
          <w:color w:val="6B6B6B"/>
          <w:spacing w:val="23"/>
          <w:w w:val="95"/>
          <w:lang w:eastAsia="zh-CN"/>
        </w:rPr>
        <w:t>向</w:t>
      </w:r>
      <w:r>
        <w:rPr>
          <w:color w:val="424242"/>
          <w:spacing w:val="-162"/>
          <w:w w:val="147"/>
          <w:lang w:eastAsia="zh-CN"/>
        </w:rPr>
        <w:t>，</w:t>
      </w:r>
      <w:r>
        <w:rPr>
          <w:color w:val="424242"/>
          <w:spacing w:val="25"/>
          <w:w w:val="104"/>
          <w:lang w:eastAsia="zh-CN"/>
        </w:rPr>
        <w:t>把</w:t>
      </w:r>
      <w:r>
        <w:rPr>
          <w:color w:val="6B6B6B"/>
          <w:w w:val="90"/>
          <w:lang w:eastAsia="zh-CN"/>
        </w:rPr>
        <w:t>生</w:t>
      </w:r>
      <w:r>
        <w:rPr>
          <w:color w:val="6B6B6B"/>
          <w:spacing w:val="-112"/>
          <w:lang w:eastAsia="zh-CN"/>
        </w:rPr>
        <w:t xml:space="preserve"> </w:t>
      </w:r>
      <w:r>
        <w:rPr>
          <w:color w:val="6B6B6B"/>
          <w:w w:val="104"/>
          <w:lang w:eastAsia="zh-CN"/>
        </w:rPr>
        <w:t>态文明建设融入到矿产资源勘查</w:t>
      </w:r>
      <w:r>
        <w:rPr>
          <w:color w:val="6B6B6B"/>
          <w:w w:val="104"/>
          <w:lang w:eastAsia="zh-CN"/>
        </w:rPr>
        <w:t xml:space="preserve"> </w:t>
      </w:r>
      <w:r>
        <w:rPr>
          <w:color w:val="6B6B6B"/>
          <w:w w:val="102"/>
          <w:lang w:eastAsia="zh-CN"/>
        </w:rPr>
        <w:t>开发全过程</w:t>
      </w:r>
      <w:r>
        <w:rPr>
          <w:color w:val="6B6B6B"/>
          <w:spacing w:val="-79"/>
          <w:lang w:eastAsia="zh-CN"/>
        </w:rPr>
        <w:t xml:space="preserve"> </w:t>
      </w:r>
      <w:r>
        <w:rPr>
          <w:color w:val="424242"/>
          <w:spacing w:val="-162"/>
          <w:w w:val="147"/>
          <w:lang w:eastAsia="zh-CN"/>
        </w:rPr>
        <w:t>，</w:t>
      </w:r>
      <w:r>
        <w:rPr>
          <w:color w:val="6B6B6B"/>
          <w:w w:val="104"/>
          <w:lang w:eastAsia="zh-CN"/>
        </w:rPr>
        <w:t>加快健全矿业绿色发展长效机制</w:t>
      </w:r>
      <w:r>
        <w:rPr>
          <w:color w:val="6B6B6B"/>
          <w:spacing w:val="-23"/>
          <w:lang w:eastAsia="zh-CN"/>
        </w:rPr>
        <w:t xml:space="preserve"> </w:t>
      </w:r>
      <w:r>
        <w:rPr>
          <w:color w:val="424242"/>
          <w:spacing w:val="-148"/>
          <w:w w:val="147"/>
          <w:lang w:eastAsia="zh-CN"/>
        </w:rPr>
        <w:t>，</w:t>
      </w:r>
      <w:r>
        <w:rPr>
          <w:color w:val="6B6B6B"/>
          <w:w w:val="101"/>
          <w:lang w:eastAsia="zh-CN"/>
        </w:rPr>
        <w:t>突出资源</w:t>
      </w:r>
      <w:r>
        <w:rPr>
          <w:color w:val="6B6B6B"/>
          <w:spacing w:val="-99"/>
          <w:lang w:eastAsia="zh-CN"/>
        </w:rPr>
        <w:t xml:space="preserve"> </w:t>
      </w:r>
      <w:r>
        <w:rPr>
          <w:color w:val="6B6B6B"/>
          <w:w w:val="95"/>
          <w:lang w:eastAsia="zh-CN"/>
        </w:rPr>
        <w:t>节</w:t>
      </w:r>
      <w:r>
        <w:rPr>
          <w:color w:val="6B6B6B"/>
          <w:w w:val="95"/>
          <w:lang w:eastAsia="zh-CN"/>
        </w:rPr>
        <w:t xml:space="preserve"> </w:t>
      </w:r>
      <w:r>
        <w:rPr>
          <w:color w:val="6B6B6B"/>
          <w:w w:val="98"/>
          <w:lang w:eastAsia="zh-CN"/>
        </w:rPr>
        <w:t>约与</w:t>
      </w:r>
      <w:r>
        <w:rPr>
          <w:color w:val="6B6B6B"/>
          <w:spacing w:val="-107"/>
          <w:lang w:eastAsia="zh-CN"/>
        </w:rPr>
        <w:t xml:space="preserve"> </w:t>
      </w:r>
      <w:r>
        <w:rPr>
          <w:color w:val="6B6B6B"/>
          <w:w w:val="102"/>
          <w:lang w:eastAsia="zh-CN"/>
        </w:rPr>
        <w:t>高效利用</w:t>
      </w:r>
      <w:r>
        <w:rPr>
          <w:color w:val="6B6B6B"/>
          <w:spacing w:val="-96"/>
          <w:lang w:eastAsia="zh-CN"/>
        </w:rPr>
        <w:t xml:space="preserve"> </w:t>
      </w:r>
      <w:r>
        <w:rPr>
          <w:color w:val="6B6B6B"/>
          <w:spacing w:val="-148"/>
          <w:w w:val="147"/>
          <w:lang w:eastAsia="zh-CN"/>
        </w:rPr>
        <w:t>，</w:t>
      </w:r>
      <w:r>
        <w:rPr>
          <w:color w:val="6B6B6B"/>
          <w:w w:val="103"/>
          <w:lang w:eastAsia="zh-CN"/>
        </w:rPr>
        <w:t>提升我</w:t>
      </w:r>
      <w:r>
        <w:rPr>
          <w:color w:val="6B6B6B"/>
          <w:spacing w:val="-108"/>
          <w:lang w:eastAsia="zh-CN"/>
        </w:rPr>
        <w:t xml:space="preserve"> </w:t>
      </w:r>
      <w:r>
        <w:rPr>
          <w:color w:val="6B6B6B"/>
          <w:w w:val="104"/>
          <w:lang w:eastAsia="zh-CN"/>
        </w:rPr>
        <w:t>县矿业高质量发展水平</w:t>
      </w:r>
      <w:r>
        <w:rPr>
          <w:color w:val="6B6B6B"/>
          <w:spacing w:val="-97"/>
          <w:lang w:eastAsia="zh-CN"/>
        </w:rPr>
        <w:t xml:space="preserve"> </w:t>
      </w:r>
      <w:r>
        <w:rPr>
          <w:color w:val="9A9A9A"/>
          <w:w w:val="199"/>
          <w:lang w:eastAsia="zh-CN"/>
        </w:rPr>
        <w:t>。</w:t>
      </w:r>
    </w:p>
    <w:p w:rsidR="00B13222" w:rsidRDefault="004E6EE4">
      <w:pPr>
        <w:pStyle w:val="a3"/>
        <w:spacing w:before="62" w:line="367" w:lineRule="auto"/>
        <w:ind w:right="336" w:firstLine="631"/>
        <w:jc w:val="both"/>
        <w:rPr>
          <w:lang w:eastAsia="zh-CN"/>
        </w:rPr>
      </w:pPr>
      <w:r>
        <w:rPr>
          <w:rFonts w:ascii="Times New Roman" w:eastAsia="Times New Roman" w:hAnsi="Times New Roman" w:cs="Times New Roman"/>
          <w:color w:val="242424"/>
          <w:w w:val="105"/>
          <w:sz w:val="35"/>
          <w:szCs w:val="35"/>
          <w:lang w:eastAsia="zh-CN"/>
        </w:rPr>
        <w:t>2</w:t>
      </w:r>
      <w:r>
        <w:rPr>
          <w:rFonts w:ascii="Times New Roman" w:eastAsia="Times New Roman" w:hAnsi="Times New Roman" w:cs="Times New Roman"/>
          <w:color w:val="424242"/>
          <w:w w:val="105"/>
          <w:sz w:val="35"/>
          <w:szCs w:val="35"/>
          <w:lang w:eastAsia="zh-CN"/>
        </w:rPr>
        <w:t>.</w:t>
      </w:r>
      <w:r>
        <w:rPr>
          <w:color w:val="424242"/>
          <w:w w:val="105"/>
          <w:lang w:eastAsia="zh-CN"/>
        </w:rPr>
        <w:t>坚持矿产开发与</w:t>
      </w:r>
      <w:r>
        <w:rPr>
          <w:color w:val="424242"/>
          <w:w w:val="105"/>
          <w:lang w:eastAsia="zh-CN"/>
        </w:rPr>
        <w:t xml:space="preserve"> </w:t>
      </w:r>
      <w:r>
        <w:rPr>
          <w:color w:val="424242"/>
          <w:w w:val="105"/>
          <w:lang w:eastAsia="zh-CN"/>
        </w:rPr>
        <w:t>区域经济社会发展相结合</w:t>
      </w:r>
      <w:r>
        <w:rPr>
          <w:color w:val="424242"/>
          <w:spacing w:val="-121"/>
          <w:w w:val="105"/>
          <w:lang w:eastAsia="zh-CN"/>
        </w:rPr>
        <w:t xml:space="preserve"> </w:t>
      </w:r>
      <w:r>
        <w:rPr>
          <w:color w:val="6B6B6B"/>
          <w:spacing w:val="-28"/>
          <w:w w:val="105"/>
          <w:lang w:eastAsia="zh-CN"/>
        </w:rPr>
        <w:t>。我国目前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5"/>
          <w:lang w:eastAsia="zh-CN"/>
        </w:rPr>
        <w:t>正转向高质量发展</w:t>
      </w:r>
      <w:r>
        <w:rPr>
          <w:color w:val="6B6B6B"/>
          <w:spacing w:val="-59"/>
          <w:w w:val="105"/>
          <w:lang w:eastAsia="zh-CN"/>
        </w:rPr>
        <w:t xml:space="preserve"> </w:t>
      </w:r>
      <w:r>
        <w:rPr>
          <w:color w:val="6B6B6B"/>
          <w:spacing w:val="-17"/>
          <w:w w:val="105"/>
          <w:lang w:eastAsia="zh-CN"/>
        </w:rPr>
        <w:t>阶段</w:t>
      </w:r>
      <w:r>
        <w:rPr>
          <w:color w:val="424242"/>
          <w:spacing w:val="-17"/>
          <w:w w:val="105"/>
          <w:lang w:eastAsia="zh-CN"/>
        </w:rPr>
        <w:t>，</w:t>
      </w:r>
      <w:r>
        <w:rPr>
          <w:color w:val="6B6B6B"/>
          <w:spacing w:val="-17"/>
          <w:w w:val="105"/>
          <w:lang w:eastAsia="zh-CN"/>
        </w:rPr>
        <w:t>仍处</w:t>
      </w:r>
      <w:r>
        <w:rPr>
          <w:color w:val="6B6B6B"/>
          <w:spacing w:val="-111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于重要战略机遇期</w:t>
      </w:r>
      <w:r>
        <w:rPr>
          <w:color w:val="6B6B6B"/>
          <w:spacing w:val="-77"/>
          <w:w w:val="105"/>
          <w:lang w:eastAsia="zh-CN"/>
        </w:rPr>
        <w:t xml:space="preserve"> </w:t>
      </w:r>
      <w:r>
        <w:rPr>
          <w:color w:val="9A9A9A"/>
          <w:spacing w:val="-26"/>
          <w:w w:val="105"/>
          <w:lang w:eastAsia="zh-CN"/>
        </w:rPr>
        <w:t>。</w:t>
      </w:r>
      <w:r>
        <w:rPr>
          <w:color w:val="6B6B6B"/>
          <w:spacing w:val="-26"/>
          <w:w w:val="105"/>
          <w:lang w:eastAsia="zh-CN"/>
        </w:rPr>
        <w:t>社会经济</w:t>
      </w:r>
      <w:r>
        <w:rPr>
          <w:color w:val="6B6B6B"/>
          <w:spacing w:val="-149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发展对矿业原料的需求仍然持续旺盛</w:t>
      </w:r>
      <w:r>
        <w:rPr>
          <w:color w:val="6B6B6B"/>
          <w:spacing w:val="-40"/>
          <w:w w:val="105"/>
          <w:lang w:eastAsia="zh-CN"/>
        </w:rPr>
        <w:t xml:space="preserve"> </w:t>
      </w:r>
      <w:r>
        <w:rPr>
          <w:color w:val="9A9A9A"/>
          <w:spacing w:val="-13"/>
          <w:w w:val="105"/>
          <w:lang w:eastAsia="zh-CN"/>
        </w:rPr>
        <w:t>。</w:t>
      </w:r>
      <w:r>
        <w:rPr>
          <w:color w:val="6B6B6B"/>
          <w:spacing w:val="-13"/>
          <w:w w:val="105"/>
          <w:lang w:eastAsia="zh-CN"/>
        </w:rPr>
        <w:t>为保障国民经济发展</w:t>
      </w:r>
      <w:r>
        <w:rPr>
          <w:color w:val="6B6B6B"/>
          <w:spacing w:val="-138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对矿业原料的需求</w:t>
      </w:r>
      <w:r>
        <w:rPr>
          <w:color w:val="6B6B6B"/>
          <w:spacing w:val="-31"/>
          <w:w w:val="105"/>
          <w:lang w:eastAsia="zh-CN"/>
        </w:rPr>
        <w:t xml:space="preserve"> </w:t>
      </w:r>
      <w:r>
        <w:rPr>
          <w:color w:val="424242"/>
          <w:spacing w:val="-19"/>
          <w:w w:val="105"/>
          <w:lang w:eastAsia="zh-CN"/>
        </w:rPr>
        <w:t>，</w:t>
      </w:r>
      <w:r>
        <w:rPr>
          <w:color w:val="6B6B6B"/>
          <w:spacing w:val="-19"/>
          <w:w w:val="105"/>
          <w:lang w:eastAsia="zh-CN"/>
        </w:rPr>
        <w:t>立足国内</w:t>
      </w:r>
      <w:r>
        <w:rPr>
          <w:color w:val="6B6B6B"/>
          <w:spacing w:val="-88"/>
          <w:w w:val="105"/>
          <w:lang w:eastAsia="zh-CN"/>
        </w:rPr>
        <w:t xml:space="preserve"> </w:t>
      </w:r>
      <w:r>
        <w:rPr>
          <w:color w:val="6B6B6B"/>
          <w:spacing w:val="-18"/>
          <w:w w:val="105"/>
          <w:lang w:eastAsia="zh-CN"/>
        </w:rPr>
        <w:t>、省内</w:t>
      </w:r>
      <w:r>
        <w:rPr>
          <w:color w:val="6B6B6B"/>
          <w:spacing w:val="-110"/>
          <w:w w:val="105"/>
          <w:lang w:eastAsia="zh-CN"/>
        </w:rPr>
        <w:t xml:space="preserve"> </w:t>
      </w:r>
      <w:r>
        <w:rPr>
          <w:color w:val="6B6B6B"/>
          <w:spacing w:val="-18"/>
          <w:w w:val="105"/>
          <w:lang w:eastAsia="zh-CN"/>
        </w:rPr>
        <w:t>、市内</w:t>
      </w:r>
      <w:r>
        <w:rPr>
          <w:color w:val="6B6B6B"/>
          <w:spacing w:val="-110"/>
          <w:w w:val="105"/>
          <w:lang w:eastAsia="zh-CN"/>
        </w:rPr>
        <w:t xml:space="preserve"> </w:t>
      </w:r>
      <w:r>
        <w:rPr>
          <w:color w:val="6B6B6B"/>
          <w:spacing w:val="-31"/>
          <w:w w:val="105"/>
          <w:lang w:eastAsia="zh-CN"/>
        </w:rPr>
        <w:t>，紧紧</w:t>
      </w:r>
      <w:r>
        <w:rPr>
          <w:color w:val="6B6B6B"/>
          <w:spacing w:val="-91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围绕国家</w:t>
      </w:r>
    </w:p>
    <w:p w:rsidR="00B13222" w:rsidRDefault="004E6EE4">
      <w:pPr>
        <w:spacing w:before="81"/>
        <w:ind w:right="61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/>
          <w:color w:val="6B6B6B"/>
          <w:w w:val="103"/>
          <w:sz w:val="28"/>
          <w:lang w:eastAsia="zh-CN"/>
        </w:rPr>
        <w:t>4</w:t>
      </w:r>
    </w:p>
    <w:p w:rsidR="00B13222" w:rsidRDefault="00B13222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  <w:sectPr w:rsidR="00B13222">
          <w:footerReference w:type="default" r:id="rId9"/>
          <w:pgSz w:w="11900" w:h="16840"/>
          <w:pgMar w:top="1580" w:right="1540" w:bottom="280" w:left="1660" w:header="0" w:footer="0" w:gutter="0"/>
          <w:cols w:space="720"/>
        </w:sectPr>
      </w:pPr>
    </w:p>
    <w:p w:rsidR="00B13222" w:rsidRDefault="004E6EE4">
      <w:pPr>
        <w:pStyle w:val="a3"/>
        <w:spacing w:line="379" w:lineRule="exact"/>
        <w:ind w:left="108" w:firstLine="58"/>
        <w:rPr>
          <w:lang w:eastAsia="zh-CN"/>
        </w:rPr>
      </w:pPr>
      <w:r>
        <w:rPr>
          <w:color w:val="696969"/>
          <w:w w:val="105"/>
          <w:lang w:eastAsia="zh-CN"/>
        </w:rPr>
        <w:lastRenderedPageBreak/>
        <w:t>区域发展战略和地方</w:t>
      </w:r>
      <w:r>
        <w:rPr>
          <w:color w:val="696969"/>
          <w:spacing w:val="-97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实际需要</w:t>
      </w:r>
      <w:r>
        <w:rPr>
          <w:color w:val="696969"/>
          <w:spacing w:val="-110"/>
          <w:w w:val="105"/>
          <w:lang w:eastAsia="zh-CN"/>
        </w:rPr>
        <w:t xml:space="preserve"> </w:t>
      </w:r>
      <w:r>
        <w:rPr>
          <w:color w:val="3F3F3F"/>
          <w:spacing w:val="-21"/>
          <w:w w:val="105"/>
          <w:lang w:eastAsia="zh-CN"/>
        </w:rPr>
        <w:t>，</w:t>
      </w:r>
      <w:r>
        <w:rPr>
          <w:color w:val="696969"/>
          <w:spacing w:val="-21"/>
          <w:w w:val="105"/>
          <w:lang w:eastAsia="zh-CN"/>
        </w:rPr>
        <w:t>综合勘查</w:t>
      </w:r>
      <w:r>
        <w:rPr>
          <w:color w:val="696969"/>
          <w:spacing w:val="-105"/>
          <w:w w:val="105"/>
          <w:lang w:eastAsia="zh-CN"/>
        </w:rPr>
        <w:t xml:space="preserve"> </w:t>
      </w:r>
      <w:r>
        <w:rPr>
          <w:color w:val="696969"/>
          <w:spacing w:val="-13"/>
          <w:w w:val="105"/>
          <w:lang w:eastAsia="zh-CN"/>
        </w:rPr>
        <w:t>、合理开发</w:t>
      </w:r>
      <w:r>
        <w:rPr>
          <w:color w:val="696969"/>
          <w:spacing w:val="-78"/>
          <w:w w:val="105"/>
          <w:lang w:eastAsia="zh-CN"/>
        </w:rPr>
        <w:t xml:space="preserve"> </w:t>
      </w:r>
      <w:r>
        <w:rPr>
          <w:color w:val="3F3F3F"/>
          <w:spacing w:val="-22"/>
          <w:w w:val="105"/>
          <w:lang w:eastAsia="zh-CN"/>
        </w:rPr>
        <w:t>、</w:t>
      </w:r>
      <w:r>
        <w:rPr>
          <w:color w:val="696969"/>
          <w:spacing w:val="-22"/>
          <w:w w:val="105"/>
          <w:lang w:eastAsia="zh-CN"/>
        </w:rPr>
        <w:t>有效</w:t>
      </w:r>
    </w:p>
    <w:p w:rsidR="00B13222" w:rsidRDefault="004E6EE4">
      <w:pPr>
        <w:pStyle w:val="a3"/>
        <w:spacing w:before="224"/>
        <w:ind w:left="108"/>
        <w:rPr>
          <w:lang w:eastAsia="zh-CN"/>
        </w:rPr>
      </w:pPr>
      <w:r>
        <w:rPr>
          <w:color w:val="696969"/>
          <w:w w:val="110"/>
          <w:lang w:eastAsia="zh-CN"/>
        </w:rPr>
        <w:t>保护</w:t>
      </w:r>
      <w:r>
        <w:rPr>
          <w:color w:val="696969"/>
          <w:spacing w:val="-124"/>
          <w:w w:val="110"/>
          <w:lang w:eastAsia="zh-CN"/>
        </w:rPr>
        <w:t xml:space="preserve"> </w:t>
      </w:r>
      <w:r>
        <w:rPr>
          <w:color w:val="3F3F3F"/>
          <w:spacing w:val="-6"/>
          <w:w w:val="110"/>
          <w:lang w:eastAsia="zh-CN"/>
        </w:rPr>
        <w:t>、</w:t>
      </w:r>
      <w:r>
        <w:rPr>
          <w:color w:val="696969"/>
          <w:spacing w:val="-6"/>
          <w:w w:val="110"/>
          <w:lang w:eastAsia="zh-CN"/>
        </w:rPr>
        <w:t>促进资源优势转化为发展优势</w:t>
      </w:r>
      <w:r>
        <w:rPr>
          <w:color w:val="696969"/>
          <w:spacing w:val="-106"/>
          <w:w w:val="110"/>
          <w:lang w:eastAsia="zh-CN"/>
        </w:rPr>
        <w:t xml:space="preserve"> </w:t>
      </w:r>
      <w:r>
        <w:rPr>
          <w:color w:val="999999"/>
          <w:w w:val="110"/>
          <w:lang w:eastAsia="zh-CN"/>
        </w:rPr>
        <w:t>。</w:t>
      </w:r>
    </w:p>
    <w:p w:rsidR="00B13222" w:rsidRDefault="004E6EE4">
      <w:pPr>
        <w:pStyle w:val="a3"/>
        <w:spacing w:before="224" w:line="369" w:lineRule="auto"/>
        <w:ind w:left="122" w:right="431" w:firstLine="617"/>
        <w:jc w:val="both"/>
        <w:rPr>
          <w:lang w:eastAsia="zh-CN"/>
        </w:rPr>
      </w:pPr>
      <w:r>
        <w:rPr>
          <w:rFonts w:ascii="Arial" w:eastAsia="Arial" w:hAnsi="Arial" w:cs="Arial"/>
          <w:color w:val="3F3F3F"/>
          <w:w w:val="105"/>
          <w:sz w:val="34"/>
          <w:szCs w:val="34"/>
          <w:lang w:eastAsia="zh-CN"/>
        </w:rPr>
        <w:t>3</w:t>
      </w:r>
      <w:r>
        <w:rPr>
          <w:rFonts w:ascii="Arial" w:eastAsia="Arial" w:hAnsi="Arial" w:cs="Arial"/>
          <w:color w:val="131313"/>
          <w:w w:val="105"/>
          <w:sz w:val="34"/>
          <w:szCs w:val="34"/>
          <w:lang w:eastAsia="zh-CN"/>
        </w:rPr>
        <w:t>.</w:t>
      </w:r>
      <w:r>
        <w:rPr>
          <w:rFonts w:ascii="Arial" w:eastAsia="Arial" w:hAnsi="Arial" w:cs="Arial"/>
          <w:color w:val="131313"/>
          <w:spacing w:val="81"/>
          <w:w w:val="105"/>
          <w:sz w:val="34"/>
          <w:szCs w:val="34"/>
          <w:lang w:eastAsia="zh-CN"/>
        </w:rPr>
        <w:t xml:space="preserve"> </w:t>
      </w:r>
      <w:r>
        <w:rPr>
          <w:color w:val="3F3F3F"/>
          <w:w w:val="105"/>
          <w:lang w:eastAsia="zh-CN"/>
        </w:rPr>
        <w:t>坚持节</w:t>
      </w:r>
      <w:r>
        <w:rPr>
          <w:color w:val="3F3F3F"/>
          <w:spacing w:val="-104"/>
          <w:w w:val="105"/>
          <w:lang w:eastAsia="zh-CN"/>
        </w:rPr>
        <w:t xml:space="preserve"> </w:t>
      </w:r>
      <w:r>
        <w:rPr>
          <w:color w:val="3F3F3F"/>
          <w:w w:val="105"/>
          <w:lang w:eastAsia="zh-CN"/>
        </w:rPr>
        <w:t>约资源</w:t>
      </w:r>
      <w:r>
        <w:rPr>
          <w:color w:val="3F3F3F"/>
          <w:spacing w:val="-84"/>
          <w:w w:val="105"/>
          <w:lang w:eastAsia="zh-CN"/>
        </w:rPr>
        <w:t xml:space="preserve"> </w:t>
      </w:r>
      <w:r>
        <w:rPr>
          <w:color w:val="3F3F3F"/>
          <w:spacing w:val="-13"/>
          <w:w w:val="105"/>
          <w:lang w:eastAsia="zh-CN"/>
        </w:rPr>
        <w:t>，提高资源利用效率</w:t>
      </w:r>
      <w:r>
        <w:rPr>
          <w:color w:val="3F3F3F"/>
          <w:spacing w:val="-40"/>
          <w:w w:val="105"/>
          <w:lang w:eastAsia="zh-CN"/>
        </w:rPr>
        <w:t xml:space="preserve"> </w:t>
      </w:r>
      <w:r>
        <w:rPr>
          <w:color w:val="3F3F3F"/>
          <w:spacing w:val="-45"/>
          <w:w w:val="105"/>
          <w:lang w:eastAsia="zh-CN"/>
        </w:rPr>
        <w:t>。</w:t>
      </w:r>
      <w:r>
        <w:rPr>
          <w:color w:val="777777"/>
          <w:spacing w:val="-45"/>
          <w:w w:val="105"/>
          <w:lang w:eastAsia="zh-CN"/>
        </w:rPr>
        <w:t>树立</w:t>
      </w:r>
      <w:r>
        <w:rPr>
          <w:color w:val="777777"/>
          <w:spacing w:val="-96"/>
          <w:w w:val="105"/>
          <w:lang w:eastAsia="zh-CN"/>
        </w:rPr>
        <w:t xml:space="preserve"> </w:t>
      </w:r>
      <w:r>
        <w:rPr>
          <w:color w:val="777777"/>
          <w:w w:val="105"/>
          <w:lang w:eastAsia="zh-CN"/>
        </w:rPr>
        <w:t>节</w:t>
      </w:r>
      <w:r>
        <w:rPr>
          <w:color w:val="777777"/>
          <w:spacing w:val="-105"/>
          <w:w w:val="105"/>
          <w:lang w:eastAsia="zh-CN"/>
        </w:rPr>
        <w:t xml:space="preserve"> </w:t>
      </w:r>
      <w:r>
        <w:rPr>
          <w:color w:val="777777"/>
          <w:w w:val="105"/>
          <w:lang w:eastAsia="zh-CN"/>
        </w:rPr>
        <w:t>约集约</w:t>
      </w:r>
      <w:r>
        <w:rPr>
          <w:color w:val="777777"/>
          <w:w w:val="103"/>
          <w:lang w:eastAsia="zh-CN"/>
        </w:rPr>
        <w:t xml:space="preserve"> </w:t>
      </w:r>
      <w:r>
        <w:rPr>
          <w:color w:val="696969"/>
          <w:w w:val="105"/>
          <w:lang w:eastAsia="zh-CN"/>
        </w:rPr>
        <w:t>循环利用资源观</w:t>
      </w:r>
      <w:r>
        <w:rPr>
          <w:color w:val="696969"/>
          <w:spacing w:val="-79"/>
          <w:w w:val="105"/>
          <w:lang w:eastAsia="zh-CN"/>
        </w:rPr>
        <w:t xml:space="preserve"> </w:t>
      </w:r>
      <w:r>
        <w:rPr>
          <w:color w:val="3F3F3F"/>
          <w:spacing w:val="-9"/>
          <w:w w:val="105"/>
          <w:lang w:eastAsia="zh-CN"/>
        </w:rPr>
        <w:t>，</w:t>
      </w:r>
      <w:r>
        <w:rPr>
          <w:color w:val="777777"/>
          <w:spacing w:val="-9"/>
          <w:w w:val="105"/>
          <w:lang w:eastAsia="zh-CN"/>
        </w:rPr>
        <w:t>降低资源消耗强度</w:t>
      </w:r>
      <w:r>
        <w:rPr>
          <w:color w:val="777777"/>
          <w:spacing w:val="-71"/>
          <w:w w:val="105"/>
          <w:lang w:eastAsia="zh-CN"/>
        </w:rPr>
        <w:t xml:space="preserve"> </w:t>
      </w:r>
      <w:r>
        <w:rPr>
          <w:color w:val="3F3F3F"/>
          <w:spacing w:val="-28"/>
          <w:w w:val="105"/>
          <w:lang w:eastAsia="zh-CN"/>
        </w:rPr>
        <w:t>，</w:t>
      </w:r>
      <w:r>
        <w:rPr>
          <w:color w:val="696969"/>
          <w:spacing w:val="-28"/>
          <w:w w:val="105"/>
          <w:lang w:eastAsia="zh-CN"/>
        </w:rPr>
        <w:t>健全节</w:t>
      </w:r>
      <w:r>
        <w:rPr>
          <w:color w:val="696969"/>
          <w:spacing w:val="-98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约集约利用制</w:t>
      </w:r>
      <w:r>
        <w:rPr>
          <w:color w:val="696969"/>
          <w:spacing w:val="-153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度体系</w:t>
      </w:r>
      <w:r>
        <w:rPr>
          <w:color w:val="696969"/>
          <w:spacing w:val="-108"/>
          <w:w w:val="105"/>
          <w:lang w:eastAsia="zh-CN"/>
        </w:rPr>
        <w:t xml:space="preserve"> </w:t>
      </w:r>
      <w:r>
        <w:rPr>
          <w:color w:val="3F3F3F"/>
          <w:spacing w:val="-37"/>
          <w:w w:val="105"/>
          <w:lang w:eastAsia="zh-CN"/>
        </w:rPr>
        <w:t>，</w:t>
      </w:r>
      <w:r>
        <w:rPr>
          <w:color w:val="696969"/>
          <w:spacing w:val="-37"/>
          <w:w w:val="105"/>
          <w:lang w:eastAsia="zh-CN"/>
        </w:rPr>
        <w:t>着力</w:t>
      </w:r>
      <w:r>
        <w:rPr>
          <w:color w:val="696969"/>
          <w:spacing w:val="-123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转</w:t>
      </w:r>
      <w:r>
        <w:rPr>
          <w:color w:val="696969"/>
          <w:spacing w:val="-127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变</w:t>
      </w:r>
      <w:r>
        <w:rPr>
          <w:color w:val="696969"/>
          <w:spacing w:val="-116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开发利用</w:t>
      </w:r>
      <w:r>
        <w:rPr>
          <w:color w:val="696969"/>
          <w:spacing w:val="-119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方</w:t>
      </w:r>
      <w:r>
        <w:rPr>
          <w:color w:val="696969"/>
          <w:spacing w:val="-127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式</w:t>
      </w:r>
      <w:r>
        <w:rPr>
          <w:color w:val="696969"/>
          <w:spacing w:val="-121"/>
          <w:w w:val="105"/>
          <w:lang w:eastAsia="zh-CN"/>
        </w:rPr>
        <w:t xml:space="preserve"> </w:t>
      </w:r>
      <w:r>
        <w:rPr>
          <w:color w:val="696969"/>
          <w:spacing w:val="-13"/>
          <w:w w:val="105"/>
          <w:lang w:eastAsia="zh-CN"/>
        </w:rPr>
        <w:t>、优化产业</w:t>
      </w:r>
      <w:r>
        <w:rPr>
          <w:color w:val="696969"/>
          <w:spacing w:val="-116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结构</w:t>
      </w:r>
      <w:r>
        <w:rPr>
          <w:color w:val="696969"/>
          <w:spacing w:val="-137"/>
          <w:w w:val="105"/>
          <w:lang w:eastAsia="zh-CN"/>
        </w:rPr>
        <w:t xml:space="preserve"> </w:t>
      </w:r>
      <w:r>
        <w:rPr>
          <w:color w:val="696969"/>
          <w:spacing w:val="-23"/>
          <w:w w:val="105"/>
          <w:lang w:eastAsia="zh-CN"/>
        </w:rPr>
        <w:t>，加大露天</w:t>
      </w:r>
      <w:r>
        <w:rPr>
          <w:color w:val="696969"/>
          <w:w w:val="104"/>
          <w:lang w:eastAsia="zh-CN"/>
        </w:rPr>
        <w:t xml:space="preserve"> </w:t>
      </w:r>
      <w:r>
        <w:rPr>
          <w:color w:val="696969"/>
          <w:w w:val="105"/>
          <w:lang w:eastAsia="zh-CN"/>
        </w:rPr>
        <w:t>开采矿山剥</w:t>
      </w:r>
      <w:r>
        <w:rPr>
          <w:color w:val="696969"/>
          <w:spacing w:val="-105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离物中砂石土矿产资源综合利用</w:t>
      </w:r>
      <w:r>
        <w:rPr>
          <w:color w:val="696969"/>
          <w:spacing w:val="-86"/>
          <w:w w:val="105"/>
          <w:lang w:eastAsia="zh-CN"/>
        </w:rPr>
        <w:t xml:space="preserve"> </w:t>
      </w:r>
      <w:r>
        <w:rPr>
          <w:color w:val="696969"/>
          <w:spacing w:val="-15"/>
          <w:w w:val="105"/>
          <w:lang w:eastAsia="zh-CN"/>
        </w:rPr>
        <w:t>，推动矿业经济</w:t>
      </w:r>
      <w:r>
        <w:rPr>
          <w:color w:val="696969"/>
          <w:w w:val="103"/>
          <w:lang w:eastAsia="zh-CN"/>
        </w:rPr>
        <w:t xml:space="preserve"> </w:t>
      </w:r>
      <w:r>
        <w:rPr>
          <w:color w:val="696969"/>
          <w:spacing w:val="-3"/>
          <w:w w:val="105"/>
          <w:lang w:eastAsia="zh-CN"/>
        </w:rPr>
        <w:t>提质增效</w:t>
      </w:r>
      <w:r>
        <w:rPr>
          <w:color w:val="696969"/>
          <w:spacing w:val="-102"/>
          <w:w w:val="105"/>
          <w:lang w:eastAsia="zh-CN"/>
        </w:rPr>
        <w:t xml:space="preserve"> </w:t>
      </w:r>
      <w:r>
        <w:rPr>
          <w:color w:val="3F3F3F"/>
          <w:spacing w:val="-16"/>
          <w:w w:val="105"/>
          <w:lang w:eastAsia="zh-CN"/>
        </w:rPr>
        <w:t>，</w:t>
      </w:r>
      <w:r>
        <w:rPr>
          <w:color w:val="696969"/>
          <w:spacing w:val="-16"/>
          <w:w w:val="105"/>
          <w:lang w:eastAsia="zh-CN"/>
        </w:rPr>
        <w:t>全面提高资源</w:t>
      </w:r>
      <w:r>
        <w:rPr>
          <w:color w:val="696969"/>
          <w:spacing w:val="-71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开发利用效率</w:t>
      </w:r>
      <w:r>
        <w:rPr>
          <w:color w:val="696969"/>
          <w:spacing w:val="-63"/>
          <w:w w:val="105"/>
          <w:lang w:eastAsia="zh-CN"/>
        </w:rPr>
        <w:t xml:space="preserve"> </w:t>
      </w:r>
      <w:r>
        <w:rPr>
          <w:color w:val="3F3F3F"/>
          <w:spacing w:val="-12"/>
          <w:w w:val="105"/>
          <w:lang w:eastAsia="zh-CN"/>
        </w:rPr>
        <w:t>，</w:t>
      </w:r>
      <w:r>
        <w:rPr>
          <w:color w:val="696969"/>
          <w:spacing w:val="-12"/>
          <w:w w:val="105"/>
          <w:lang w:eastAsia="zh-CN"/>
        </w:rPr>
        <w:t>构建资源循环性产</w:t>
      </w:r>
      <w:r>
        <w:rPr>
          <w:color w:val="696969"/>
          <w:spacing w:val="-146"/>
          <w:w w:val="105"/>
          <w:lang w:eastAsia="zh-CN"/>
        </w:rPr>
        <w:t xml:space="preserve"> </w:t>
      </w:r>
      <w:r>
        <w:rPr>
          <w:color w:val="696969"/>
          <w:spacing w:val="5"/>
          <w:w w:val="105"/>
          <w:lang w:eastAsia="zh-CN"/>
        </w:rPr>
        <w:t>业体系</w:t>
      </w:r>
      <w:r>
        <w:rPr>
          <w:color w:val="999999"/>
          <w:spacing w:val="5"/>
          <w:w w:val="105"/>
          <w:lang w:eastAsia="zh-CN"/>
        </w:rPr>
        <w:t>。</w:t>
      </w:r>
    </w:p>
    <w:p w:rsidR="00B13222" w:rsidRDefault="004E6EE4">
      <w:pPr>
        <w:pStyle w:val="a3"/>
        <w:spacing w:before="62" w:line="374" w:lineRule="auto"/>
        <w:ind w:left="122" w:firstLine="631"/>
        <w:rPr>
          <w:lang w:eastAsia="zh-CN"/>
        </w:rPr>
      </w:pPr>
      <w:r>
        <w:rPr>
          <w:rFonts w:ascii="Arial" w:eastAsia="Arial" w:hAnsi="Arial" w:cs="Arial"/>
          <w:color w:val="3F3F3F"/>
          <w:w w:val="107"/>
          <w:sz w:val="29"/>
          <w:szCs w:val="29"/>
          <w:lang w:eastAsia="zh-CN"/>
        </w:rPr>
        <w:t>4</w:t>
      </w:r>
      <w:r>
        <w:rPr>
          <w:rFonts w:ascii="Arial" w:eastAsia="Arial" w:hAnsi="Arial" w:cs="Arial"/>
          <w:color w:val="3F3F3F"/>
          <w:spacing w:val="18"/>
          <w:w w:val="107"/>
          <w:sz w:val="29"/>
          <w:szCs w:val="29"/>
          <w:lang w:eastAsia="zh-CN"/>
        </w:rPr>
        <w:t>.</w:t>
      </w:r>
      <w:r>
        <w:rPr>
          <w:color w:val="3F3F3F"/>
          <w:w w:val="105"/>
          <w:lang w:eastAsia="zh-CN"/>
        </w:rPr>
        <w:t>坚持开</w:t>
      </w:r>
      <w:r>
        <w:rPr>
          <w:color w:val="3F3F3F"/>
          <w:spacing w:val="-12"/>
          <w:w w:val="105"/>
          <w:lang w:eastAsia="zh-CN"/>
        </w:rPr>
        <w:t>发</w:t>
      </w:r>
      <w:r>
        <w:rPr>
          <w:color w:val="3F3F3F"/>
          <w:w w:val="107"/>
          <w:lang w:eastAsia="zh-CN"/>
        </w:rPr>
        <w:t>保护并重</w:t>
      </w:r>
      <w:r>
        <w:rPr>
          <w:color w:val="3F3F3F"/>
          <w:spacing w:val="-83"/>
          <w:lang w:eastAsia="zh-CN"/>
        </w:rPr>
        <w:t xml:space="preserve"> </w:t>
      </w:r>
      <w:r>
        <w:rPr>
          <w:color w:val="3F3F3F"/>
          <w:spacing w:val="-61"/>
          <w:w w:val="118"/>
          <w:lang w:eastAsia="zh-CN"/>
        </w:rPr>
        <w:t>、</w:t>
      </w:r>
      <w:r>
        <w:rPr>
          <w:color w:val="3F3F3F"/>
          <w:w w:val="104"/>
          <w:lang w:eastAsia="zh-CN"/>
        </w:rPr>
        <w:t>突出保</w:t>
      </w:r>
      <w:r>
        <w:rPr>
          <w:color w:val="3F3F3F"/>
          <w:spacing w:val="15"/>
          <w:w w:val="104"/>
          <w:lang w:eastAsia="zh-CN"/>
        </w:rPr>
        <w:t>护</w:t>
      </w:r>
      <w:r>
        <w:rPr>
          <w:color w:val="696969"/>
          <w:spacing w:val="-289"/>
          <w:w w:val="199"/>
          <w:lang w:eastAsia="zh-CN"/>
        </w:rPr>
        <w:t>。</w:t>
      </w:r>
      <w:r>
        <w:rPr>
          <w:color w:val="696969"/>
          <w:w w:val="105"/>
          <w:lang w:eastAsia="zh-CN"/>
        </w:rPr>
        <w:t>矿产资源开发必须坚</w:t>
      </w:r>
      <w:r>
        <w:rPr>
          <w:color w:val="696969"/>
          <w:w w:val="105"/>
          <w:lang w:eastAsia="zh-CN"/>
        </w:rPr>
        <w:t xml:space="preserve"> </w:t>
      </w:r>
      <w:r>
        <w:rPr>
          <w:color w:val="777777"/>
          <w:w w:val="101"/>
          <w:lang w:eastAsia="zh-CN"/>
        </w:rPr>
        <w:t>持生</w:t>
      </w:r>
      <w:r>
        <w:rPr>
          <w:color w:val="777777"/>
          <w:spacing w:val="-110"/>
          <w:lang w:eastAsia="zh-CN"/>
        </w:rPr>
        <w:t xml:space="preserve"> </w:t>
      </w:r>
      <w:r>
        <w:rPr>
          <w:color w:val="777777"/>
          <w:w w:val="103"/>
          <w:lang w:eastAsia="zh-CN"/>
        </w:rPr>
        <w:t>态文明理念</w:t>
      </w:r>
      <w:r>
        <w:rPr>
          <w:color w:val="777777"/>
          <w:spacing w:val="-94"/>
          <w:lang w:eastAsia="zh-CN"/>
        </w:rPr>
        <w:t xml:space="preserve"> </w:t>
      </w:r>
      <w:r>
        <w:rPr>
          <w:color w:val="3F3F3F"/>
          <w:spacing w:val="-221"/>
          <w:w w:val="147"/>
          <w:lang w:eastAsia="zh-CN"/>
        </w:rPr>
        <w:t>，</w:t>
      </w:r>
      <w:r>
        <w:rPr>
          <w:color w:val="696969"/>
          <w:w w:val="105"/>
          <w:lang w:eastAsia="zh-CN"/>
        </w:rPr>
        <w:t>严守</w:t>
      </w:r>
      <w:r>
        <w:rPr>
          <w:color w:val="696969"/>
          <w:spacing w:val="-105"/>
          <w:lang w:eastAsia="zh-CN"/>
        </w:rPr>
        <w:t xml:space="preserve"> </w:t>
      </w:r>
      <w:r>
        <w:rPr>
          <w:color w:val="696969"/>
          <w:w w:val="90"/>
          <w:lang w:eastAsia="zh-CN"/>
        </w:rPr>
        <w:t>生</w:t>
      </w:r>
      <w:r>
        <w:rPr>
          <w:color w:val="696969"/>
          <w:spacing w:val="-112"/>
          <w:lang w:eastAsia="zh-CN"/>
        </w:rPr>
        <w:t xml:space="preserve"> </w:t>
      </w:r>
      <w:r>
        <w:rPr>
          <w:color w:val="696969"/>
          <w:w w:val="102"/>
          <w:lang w:eastAsia="zh-CN"/>
        </w:rPr>
        <w:t>态保护红线</w:t>
      </w:r>
      <w:r>
        <w:rPr>
          <w:color w:val="696969"/>
          <w:spacing w:val="-79"/>
          <w:lang w:eastAsia="zh-CN"/>
        </w:rPr>
        <w:t xml:space="preserve"> </w:t>
      </w:r>
      <w:r>
        <w:rPr>
          <w:color w:val="3F3F3F"/>
          <w:spacing w:val="-206"/>
          <w:w w:val="147"/>
          <w:lang w:eastAsia="zh-CN"/>
        </w:rPr>
        <w:t>，</w:t>
      </w:r>
      <w:r>
        <w:rPr>
          <w:color w:val="3F3F3F"/>
          <w:spacing w:val="17"/>
          <w:w w:val="53"/>
          <w:lang w:eastAsia="zh-CN"/>
        </w:rPr>
        <w:t>“</w:t>
      </w:r>
      <w:r>
        <w:rPr>
          <w:color w:val="777777"/>
          <w:w w:val="105"/>
          <w:lang w:eastAsia="zh-CN"/>
        </w:rPr>
        <w:t>既要金山银</w:t>
      </w:r>
      <w:r>
        <w:rPr>
          <w:color w:val="777777"/>
          <w:spacing w:val="-110"/>
          <w:lang w:eastAsia="zh-CN"/>
        </w:rPr>
        <w:t xml:space="preserve"> </w:t>
      </w:r>
      <w:r>
        <w:rPr>
          <w:color w:val="545454"/>
          <w:spacing w:val="17"/>
          <w:w w:val="97"/>
          <w:lang w:eastAsia="zh-CN"/>
        </w:rPr>
        <w:t>山</w:t>
      </w:r>
      <w:r>
        <w:rPr>
          <w:color w:val="545454"/>
          <w:w w:val="123"/>
          <w:lang w:eastAsia="zh-CN"/>
        </w:rPr>
        <w:t>，更要</w:t>
      </w:r>
      <w:r>
        <w:rPr>
          <w:color w:val="545454"/>
          <w:w w:val="123"/>
          <w:lang w:eastAsia="zh-CN"/>
        </w:rPr>
        <w:t xml:space="preserve"> </w:t>
      </w:r>
      <w:r>
        <w:rPr>
          <w:color w:val="696969"/>
          <w:w w:val="101"/>
          <w:lang w:eastAsia="zh-CN"/>
        </w:rPr>
        <w:t>绿水青</w:t>
      </w:r>
      <w:r>
        <w:rPr>
          <w:color w:val="696969"/>
          <w:spacing w:val="-90"/>
          <w:lang w:eastAsia="zh-CN"/>
        </w:rPr>
        <w:t xml:space="preserve"> </w:t>
      </w:r>
      <w:r>
        <w:rPr>
          <w:color w:val="696969"/>
          <w:spacing w:val="-33"/>
          <w:w w:val="104"/>
          <w:lang w:eastAsia="zh-CN"/>
        </w:rPr>
        <w:t>山</w:t>
      </w:r>
      <w:r>
        <w:rPr>
          <w:color w:val="3F3F3F"/>
          <w:w w:val="53"/>
          <w:lang w:eastAsia="zh-CN"/>
        </w:rPr>
        <w:t>”</w:t>
      </w:r>
      <w:r>
        <w:rPr>
          <w:color w:val="3F3F3F"/>
          <w:spacing w:val="-119"/>
          <w:lang w:eastAsia="zh-CN"/>
        </w:rPr>
        <w:t xml:space="preserve"> </w:t>
      </w:r>
      <w:r>
        <w:rPr>
          <w:color w:val="3F3F3F"/>
          <w:spacing w:val="-148"/>
          <w:w w:val="147"/>
          <w:lang w:eastAsia="zh-CN"/>
        </w:rPr>
        <w:t>，</w:t>
      </w:r>
      <w:r>
        <w:rPr>
          <w:color w:val="696969"/>
          <w:w w:val="103"/>
          <w:lang w:eastAsia="zh-CN"/>
        </w:rPr>
        <w:t>坚持</w:t>
      </w:r>
      <w:r>
        <w:rPr>
          <w:color w:val="696969"/>
          <w:spacing w:val="10"/>
          <w:lang w:eastAsia="zh-CN"/>
        </w:rPr>
        <w:t xml:space="preserve"> </w:t>
      </w:r>
      <w:r>
        <w:rPr>
          <w:color w:val="3F3F3F"/>
          <w:spacing w:val="-19"/>
          <w:w w:val="65"/>
          <w:lang w:eastAsia="zh-CN"/>
        </w:rPr>
        <w:t>“</w:t>
      </w:r>
      <w:r>
        <w:rPr>
          <w:color w:val="696969"/>
          <w:w w:val="104"/>
          <w:lang w:eastAsia="zh-CN"/>
        </w:rPr>
        <w:t>在开发中保护</w:t>
      </w:r>
      <w:r>
        <w:rPr>
          <w:color w:val="696969"/>
          <w:spacing w:val="-98"/>
          <w:lang w:eastAsia="zh-CN"/>
        </w:rPr>
        <w:t xml:space="preserve"> </w:t>
      </w:r>
      <w:r>
        <w:rPr>
          <w:color w:val="3F3F3F"/>
          <w:spacing w:val="-162"/>
          <w:w w:val="147"/>
          <w:lang w:eastAsia="zh-CN"/>
        </w:rPr>
        <w:t>，</w:t>
      </w:r>
      <w:r>
        <w:rPr>
          <w:color w:val="3F3F3F"/>
          <w:spacing w:val="5"/>
          <w:w w:val="106"/>
          <w:lang w:eastAsia="zh-CN"/>
        </w:rPr>
        <w:t>在</w:t>
      </w:r>
      <w:r>
        <w:rPr>
          <w:color w:val="696969"/>
          <w:w w:val="105"/>
          <w:lang w:eastAsia="zh-CN"/>
        </w:rPr>
        <w:t>保护中开发</w:t>
      </w:r>
      <w:r>
        <w:rPr>
          <w:color w:val="696969"/>
          <w:spacing w:val="-124"/>
          <w:lang w:eastAsia="zh-CN"/>
        </w:rPr>
        <w:t xml:space="preserve"> </w:t>
      </w:r>
      <w:r>
        <w:rPr>
          <w:color w:val="3F3F3F"/>
          <w:w w:val="53"/>
          <w:lang w:eastAsia="zh-CN"/>
        </w:rPr>
        <w:t>”</w:t>
      </w:r>
      <w:r>
        <w:rPr>
          <w:color w:val="3F3F3F"/>
          <w:spacing w:val="28"/>
          <w:lang w:eastAsia="zh-CN"/>
        </w:rPr>
        <w:t xml:space="preserve"> </w:t>
      </w:r>
      <w:r>
        <w:rPr>
          <w:color w:val="696969"/>
          <w:w w:val="102"/>
          <w:lang w:eastAsia="zh-CN"/>
        </w:rPr>
        <w:t>的原</w:t>
      </w:r>
      <w:r>
        <w:rPr>
          <w:color w:val="696969"/>
          <w:spacing w:val="36"/>
          <w:w w:val="102"/>
          <w:lang w:eastAsia="zh-CN"/>
        </w:rPr>
        <w:t>则</w:t>
      </w:r>
      <w:r>
        <w:rPr>
          <w:color w:val="3F3F3F"/>
          <w:w w:val="147"/>
          <w:lang w:eastAsia="zh-CN"/>
        </w:rPr>
        <w:t>，</w:t>
      </w:r>
      <w:r>
        <w:rPr>
          <w:color w:val="3F3F3F"/>
          <w:w w:val="147"/>
          <w:lang w:eastAsia="zh-CN"/>
        </w:rPr>
        <w:t xml:space="preserve"> </w:t>
      </w:r>
      <w:r>
        <w:rPr>
          <w:color w:val="696969"/>
          <w:w w:val="102"/>
          <w:lang w:eastAsia="zh-CN"/>
        </w:rPr>
        <w:t>开发保护并重</w:t>
      </w:r>
      <w:r>
        <w:rPr>
          <w:color w:val="696969"/>
          <w:spacing w:val="-77"/>
          <w:lang w:eastAsia="zh-CN"/>
        </w:rPr>
        <w:t xml:space="preserve"> </w:t>
      </w:r>
      <w:r>
        <w:rPr>
          <w:color w:val="3F3F3F"/>
          <w:spacing w:val="-221"/>
          <w:w w:val="147"/>
          <w:lang w:eastAsia="zh-CN"/>
        </w:rPr>
        <w:t>，</w:t>
      </w:r>
      <w:r>
        <w:rPr>
          <w:color w:val="696969"/>
          <w:w w:val="103"/>
          <w:lang w:eastAsia="zh-CN"/>
        </w:rPr>
        <w:t>突出保</w:t>
      </w:r>
      <w:r>
        <w:rPr>
          <w:color w:val="696969"/>
          <w:spacing w:val="-108"/>
          <w:lang w:eastAsia="zh-CN"/>
        </w:rPr>
        <w:t xml:space="preserve"> </w:t>
      </w:r>
      <w:r>
        <w:rPr>
          <w:color w:val="696969"/>
          <w:w w:val="98"/>
          <w:lang w:eastAsia="zh-CN"/>
        </w:rPr>
        <w:t>护</w:t>
      </w:r>
      <w:r>
        <w:rPr>
          <w:color w:val="696969"/>
          <w:spacing w:val="-107"/>
          <w:lang w:eastAsia="zh-CN"/>
        </w:rPr>
        <w:t xml:space="preserve"> </w:t>
      </w:r>
      <w:r>
        <w:rPr>
          <w:color w:val="3F3F3F"/>
          <w:spacing w:val="-161"/>
          <w:w w:val="117"/>
          <w:lang w:eastAsia="zh-CN"/>
        </w:rPr>
        <w:t>，</w:t>
      </w:r>
      <w:r>
        <w:rPr>
          <w:color w:val="696969"/>
          <w:w w:val="103"/>
          <w:lang w:eastAsia="zh-CN"/>
        </w:rPr>
        <w:t>加大矿山地质环境治理恢复力</w:t>
      </w:r>
      <w:r>
        <w:rPr>
          <w:color w:val="696969"/>
          <w:spacing w:val="-39"/>
          <w:lang w:eastAsia="zh-CN"/>
        </w:rPr>
        <w:t xml:space="preserve"> </w:t>
      </w:r>
      <w:r>
        <w:rPr>
          <w:color w:val="696969"/>
          <w:spacing w:val="34"/>
          <w:w w:val="106"/>
          <w:lang w:eastAsia="zh-CN"/>
        </w:rPr>
        <w:t>度</w:t>
      </w:r>
      <w:r>
        <w:rPr>
          <w:color w:val="3F3F3F"/>
          <w:w w:val="147"/>
          <w:lang w:eastAsia="zh-CN"/>
        </w:rPr>
        <w:t>，</w:t>
      </w:r>
      <w:r>
        <w:rPr>
          <w:color w:val="3F3F3F"/>
          <w:w w:val="147"/>
          <w:lang w:eastAsia="zh-CN"/>
        </w:rPr>
        <w:t xml:space="preserve"> </w:t>
      </w:r>
      <w:r>
        <w:rPr>
          <w:color w:val="696969"/>
          <w:spacing w:val="-13"/>
          <w:w w:val="107"/>
          <w:lang w:eastAsia="zh-CN"/>
        </w:rPr>
        <w:t>积</w:t>
      </w:r>
      <w:r>
        <w:rPr>
          <w:color w:val="696969"/>
          <w:w w:val="104"/>
          <w:lang w:eastAsia="zh-CN"/>
        </w:rPr>
        <w:t>极推进资源开发</w:t>
      </w:r>
      <w:r>
        <w:rPr>
          <w:color w:val="696969"/>
          <w:spacing w:val="-72"/>
          <w:lang w:eastAsia="zh-CN"/>
        </w:rPr>
        <w:t xml:space="preserve"> </w:t>
      </w:r>
      <w:r>
        <w:rPr>
          <w:color w:val="696969"/>
          <w:w w:val="83"/>
          <w:lang w:eastAsia="zh-CN"/>
        </w:rPr>
        <w:t>与</w:t>
      </w:r>
      <w:r>
        <w:rPr>
          <w:color w:val="696969"/>
          <w:spacing w:val="-106"/>
          <w:lang w:eastAsia="zh-CN"/>
        </w:rPr>
        <w:t xml:space="preserve"> </w:t>
      </w:r>
      <w:r>
        <w:rPr>
          <w:color w:val="696969"/>
          <w:w w:val="103"/>
          <w:lang w:eastAsia="zh-CN"/>
        </w:rPr>
        <w:t>环境保护</w:t>
      </w:r>
      <w:r>
        <w:rPr>
          <w:color w:val="696969"/>
          <w:spacing w:val="-108"/>
          <w:lang w:eastAsia="zh-CN"/>
        </w:rPr>
        <w:t xml:space="preserve"> </w:t>
      </w:r>
      <w:r>
        <w:rPr>
          <w:color w:val="696969"/>
          <w:w w:val="102"/>
          <w:lang w:eastAsia="zh-CN"/>
        </w:rPr>
        <w:t>协调发展</w:t>
      </w:r>
      <w:r>
        <w:rPr>
          <w:color w:val="696969"/>
          <w:spacing w:val="-111"/>
          <w:lang w:eastAsia="zh-CN"/>
        </w:rPr>
        <w:t xml:space="preserve"> </w:t>
      </w:r>
      <w:r>
        <w:rPr>
          <w:color w:val="999999"/>
          <w:spacing w:val="-223"/>
          <w:w w:val="177"/>
          <w:lang w:eastAsia="zh-CN"/>
        </w:rPr>
        <w:t>。</w:t>
      </w:r>
      <w:r>
        <w:rPr>
          <w:color w:val="696969"/>
          <w:w w:val="104"/>
          <w:lang w:eastAsia="zh-CN"/>
        </w:rPr>
        <w:t>切实加强</w:t>
      </w:r>
      <w:r>
        <w:rPr>
          <w:color w:val="696969"/>
          <w:spacing w:val="41"/>
          <w:lang w:eastAsia="zh-CN"/>
        </w:rPr>
        <w:t xml:space="preserve"> </w:t>
      </w:r>
      <w:r>
        <w:rPr>
          <w:color w:val="696969"/>
          <w:w w:val="91"/>
          <w:lang w:eastAsia="zh-CN"/>
        </w:rPr>
        <w:t>“</w:t>
      </w:r>
      <w:r>
        <w:rPr>
          <w:color w:val="696969"/>
          <w:w w:val="91"/>
          <w:lang w:eastAsia="zh-CN"/>
        </w:rPr>
        <w:t>环境友</w:t>
      </w:r>
      <w:r>
        <w:rPr>
          <w:color w:val="696969"/>
          <w:w w:val="91"/>
          <w:lang w:eastAsia="zh-CN"/>
        </w:rPr>
        <w:t xml:space="preserve"> </w:t>
      </w:r>
      <w:r>
        <w:rPr>
          <w:color w:val="696969"/>
          <w:w w:val="104"/>
          <w:lang w:eastAsia="zh-CN"/>
        </w:rPr>
        <w:t>好</w:t>
      </w:r>
      <w:r>
        <w:rPr>
          <w:color w:val="696969"/>
          <w:spacing w:val="7"/>
          <w:w w:val="104"/>
          <w:lang w:eastAsia="zh-CN"/>
        </w:rPr>
        <w:t>型</w:t>
      </w:r>
      <w:r>
        <w:rPr>
          <w:color w:val="3F3F3F"/>
          <w:w w:val="53"/>
          <w:lang w:eastAsia="zh-CN"/>
        </w:rPr>
        <w:t>”</w:t>
      </w:r>
      <w:r>
        <w:rPr>
          <w:color w:val="3F3F3F"/>
          <w:spacing w:val="-1"/>
          <w:lang w:eastAsia="zh-CN"/>
        </w:rPr>
        <w:t xml:space="preserve"> </w:t>
      </w:r>
      <w:r>
        <w:rPr>
          <w:color w:val="696969"/>
          <w:w w:val="104"/>
          <w:lang w:eastAsia="zh-CN"/>
        </w:rPr>
        <w:t>矿业发展</w:t>
      </w:r>
      <w:r>
        <w:rPr>
          <w:color w:val="696969"/>
          <w:spacing w:val="-91"/>
          <w:lang w:eastAsia="zh-CN"/>
        </w:rPr>
        <w:t xml:space="preserve"> </w:t>
      </w:r>
      <w:r>
        <w:rPr>
          <w:color w:val="3F3F3F"/>
          <w:spacing w:val="-162"/>
          <w:w w:val="147"/>
          <w:lang w:eastAsia="zh-CN"/>
        </w:rPr>
        <w:t>，</w:t>
      </w:r>
      <w:r>
        <w:rPr>
          <w:color w:val="696969"/>
          <w:w w:val="104"/>
          <w:lang w:eastAsia="zh-CN"/>
        </w:rPr>
        <w:t>全面落实生</w:t>
      </w:r>
      <w:r>
        <w:rPr>
          <w:color w:val="696969"/>
          <w:spacing w:val="-95"/>
          <w:lang w:eastAsia="zh-CN"/>
        </w:rPr>
        <w:t xml:space="preserve"> </w:t>
      </w:r>
      <w:r>
        <w:rPr>
          <w:color w:val="696969"/>
          <w:w w:val="103"/>
          <w:lang w:eastAsia="zh-CN"/>
        </w:rPr>
        <w:t>态文明建设的总体要</w:t>
      </w:r>
      <w:r>
        <w:rPr>
          <w:color w:val="696969"/>
          <w:spacing w:val="-67"/>
          <w:lang w:eastAsia="zh-CN"/>
        </w:rPr>
        <w:t xml:space="preserve"> </w:t>
      </w:r>
      <w:r>
        <w:rPr>
          <w:color w:val="696969"/>
          <w:spacing w:val="23"/>
          <w:w w:val="95"/>
          <w:lang w:eastAsia="zh-CN"/>
        </w:rPr>
        <w:t>求</w:t>
      </w:r>
      <w:r>
        <w:rPr>
          <w:color w:val="999999"/>
          <w:w w:val="177"/>
          <w:lang w:eastAsia="zh-CN"/>
        </w:rPr>
        <w:t>。</w:t>
      </w:r>
    </w:p>
    <w:p w:rsidR="00B13222" w:rsidRDefault="004E6EE4">
      <w:pPr>
        <w:pStyle w:val="a3"/>
        <w:spacing w:before="42"/>
        <w:ind w:left="754"/>
        <w:rPr>
          <w:lang w:eastAsia="zh-CN"/>
        </w:rPr>
      </w:pPr>
      <w:r>
        <w:rPr>
          <w:color w:val="3F3F3F"/>
          <w:spacing w:val="-16"/>
          <w:w w:val="110"/>
          <w:lang w:eastAsia="zh-CN"/>
        </w:rPr>
        <w:t>三</w:t>
      </w:r>
      <w:r>
        <w:rPr>
          <w:color w:val="131313"/>
          <w:spacing w:val="-16"/>
          <w:w w:val="110"/>
          <w:lang w:eastAsia="zh-CN"/>
        </w:rPr>
        <w:t>、规划</w:t>
      </w:r>
      <w:r>
        <w:rPr>
          <w:color w:val="131313"/>
          <w:spacing w:val="-89"/>
          <w:w w:val="110"/>
          <w:lang w:eastAsia="zh-CN"/>
        </w:rPr>
        <w:t xml:space="preserve"> </w:t>
      </w:r>
      <w:r>
        <w:rPr>
          <w:color w:val="131313"/>
          <w:spacing w:val="-46"/>
          <w:w w:val="110"/>
          <w:lang w:eastAsia="zh-CN"/>
        </w:rPr>
        <w:t>目标</w:t>
      </w:r>
    </w:p>
    <w:p w:rsidR="00B13222" w:rsidRDefault="004E6EE4">
      <w:pPr>
        <w:pStyle w:val="a3"/>
        <w:spacing w:before="224" w:line="362" w:lineRule="auto"/>
        <w:ind w:left="108" w:firstLine="646"/>
        <w:rPr>
          <w:lang w:eastAsia="zh-CN"/>
        </w:rPr>
      </w:pPr>
      <w:r>
        <w:rPr>
          <w:color w:val="696969"/>
          <w:w w:val="105"/>
          <w:lang w:eastAsia="zh-CN"/>
        </w:rPr>
        <w:t>细化和落实上级规划的目</w:t>
      </w:r>
      <w:r>
        <w:rPr>
          <w:color w:val="696969"/>
          <w:spacing w:val="-114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标指标</w:t>
      </w:r>
      <w:r>
        <w:rPr>
          <w:color w:val="696969"/>
          <w:spacing w:val="-103"/>
          <w:w w:val="105"/>
          <w:lang w:eastAsia="zh-CN"/>
        </w:rPr>
        <w:t xml:space="preserve"> </w:t>
      </w:r>
      <w:r>
        <w:rPr>
          <w:color w:val="3F3F3F"/>
          <w:spacing w:val="-82"/>
          <w:w w:val="105"/>
          <w:lang w:eastAsia="zh-CN"/>
        </w:rPr>
        <w:t>，</w:t>
      </w:r>
      <w:r>
        <w:rPr>
          <w:color w:val="696969"/>
          <w:spacing w:val="-82"/>
          <w:w w:val="105"/>
          <w:lang w:eastAsia="zh-CN"/>
        </w:rPr>
        <w:t>同</w:t>
      </w:r>
      <w:r>
        <w:rPr>
          <w:color w:val="696969"/>
          <w:spacing w:val="-132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时根据东至县实际</w:t>
      </w:r>
      <w:r>
        <w:rPr>
          <w:color w:val="696969"/>
          <w:spacing w:val="-109"/>
          <w:w w:val="105"/>
          <w:lang w:eastAsia="zh-CN"/>
        </w:rPr>
        <w:t xml:space="preserve"> </w:t>
      </w:r>
      <w:r>
        <w:rPr>
          <w:color w:val="696969"/>
          <w:w w:val="120"/>
          <w:lang w:eastAsia="zh-CN"/>
        </w:rPr>
        <w:t>，</w:t>
      </w:r>
      <w:r>
        <w:rPr>
          <w:color w:val="696969"/>
          <w:w w:val="147"/>
          <w:lang w:eastAsia="zh-CN"/>
        </w:rPr>
        <w:t xml:space="preserve"> </w:t>
      </w:r>
      <w:r>
        <w:rPr>
          <w:color w:val="696969"/>
          <w:w w:val="105"/>
          <w:lang w:eastAsia="zh-CN"/>
        </w:rPr>
        <w:t>合理确定其他各项指</w:t>
      </w:r>
      <w:r>
        <w:rPr>
          <w:color w:val="696969"/>
          <w:spacing w:val="-124"/>
          <w:w w:val="105"/>
          <w:lang w:eastAsia="zh-CN"/>
        </w:rPr>
        <w:t xml:space="preserve"> </w:t>
      </w:r>
      <w:r>
        <w:rPr>
          <w:color w:val="696969"/>
          <w:spacing w:val="-41"/>
          <w:w w:val="105"/>
          <w:lang w:eastAsia="zh-CN"/>
        </w:rPr>
        <w:t>标</w:t>
      </w:r>
      <w:r>
        <w:rPr>
          <w:color w:val="999999"/>
          <w:spacing w:val="-41"/>
          <w:w w:val="105"/>
          <w:lang w:eastAsia="zh-CN"/>
        </w:rPr>
        <w:t>。</w:t>
      </w:r>
      <w:r>
        <w:rPr>
          <w:color w:val="696969"/>
          <w:spacing w:val="-41"/>
          <w:w w:val="105"/>
          <w:lang w:eastAsia="zh-CN"/>
        </w:rPr>
        <w:t>规划</w:t>
      </w:r>
      <w:r>
        <w:rPr>
          <w:color w:val="696969"/>
          <w:spacing w:val="-130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要明确</w:t>
      </w:r>
      <w:r>
        <w:rPr>
          <w:color w:val="696969"/>
          <w:spacing w:val="-77"/>
          <w:w w:val="105"/>
          <w:lang w:eastAsia="zh-CN"/>
        </w:rPr>
        <w:t xml:space="preserve"> </w:t>
      </w:r>
      <w:r>
        <w:rPr>
          <w:rFonts w:ascii="Arial" w:eastAsia="Arial" w:hAnsi="Arial" w:cs="Arial"/>
          <w:color w:val="696969"/>
          <w:spacing w:val="-5"/>
          <w:w w:val="105"/>
          <w:sz w:val="35"/>
          <w:szCs w:val="35"/>
          <w:lang w:eastAsia="zh-CN"/>
        </w:rPr>
        <w:t>2025</w:t>
      </w:r>
      <w:r>
        <w:rPr>
          <w:rFonts w:ascii="Arial" w:eastAsia="Arial" w:hAnsi="Arial" w:cs="Arial"/>
          <w:color w:val="696969"/>
          <w:spacing w:val="-40"/>
          <w:w w:val="105"/>
          <w:sz w:val="35"/>
          <w:szCs w:val="35"/>
          <w:lang w:eastAsia="zh-CN"/>
        </w:rPr>
        <w:t xml:space="preserve"> </w:t>
      </w:r>
      <w:r>
        <w:rPr>
          <w:color w:val="696969"/>
          <w:w w:val="105"/>
          <w:lang w:eastAsia="zh-CN"/>
        </w:rPr>
        <w:t>年规划目标</w:t>
      </w:r>
      <w:r>
        <w:rPr>
          <w:color w:val="696969"/>
          <w:spacing w:val="-128"/>
          <w:w w:val="105"/>
          <w:lang w:eastAsia="zh-CN"/>
        </w:rPr>
        <w:t xml:space="preserve"> </w:t>
      </w:r>
      <w:r>
        <w:rPr>
          <w:color w:val="3F3F3F"/>
          <w:spacing w:val="-42"/>
          <w:w w:val="105"/>
          <w:lang w:eastAsia="zh-CN"/>
        </w:rPr>
        <w:t>，</w:t>
      </w:r>
      <w:r>
        <w:rPr>
          <w:color w:val="696969"/>
          <w:spacing w:val="-42"/>
          <w:w w:val="105"/>
          <w:lang w:eastAsia="zh-CN"/>
        </w:rPr>
        <w:t>并对</w:t>
      </w:r>
      <w:r>
        <w:rPr>
          <w:color w:val="696969"/>
          <w:w w:val="104"/>
          <w:lang w:eastAsia="zh-CN"/>
        </w:rPr>
        <w:t xml:space="preserve"> </w:t>
      </w:r>
      <w:r>
        <w:rPr>
          <w:rFonts w:ascii="Arial" w:eastAsia="Arial" w:hAnsi="Arial" w:cs="Arial"/>
          <w:color w:val="545454"/>
          <w:spacing w:val="-12"/>
          <w:w w:val="105"/>
          <w:sz w:val="35"/>
          <w:szCs w:val="35"/>
          <w:lang w:eastAsia="zh-CN"/>
        </w:rPr>
        <w:t>2035</w:t>
      </w:r>
      <w:r>
        <w:rPr>
          <w:rFonts w:ascii="Arial" w:eastAsia="Arial" w:hAnsi="Arial" w:cs="Arial"/>
          <w:color w:val="545454"/>
          <w:spacing w:val="31"/>
          <w:w w:val="105"/>
          <w:sz w:val="35"/>
          <w:szCs w:val="35"/>
          <w:lang w:eastAsia="zh-CN"/>
        </w:rPr>
        <w:t xml:space="preserve"> </w:t>
      </w:r>
      <w:r>
        <w:rPr>
          <w:color w:val="545454"/>
          <w:spacing w:val="7"/>
          <w:w w:val="105"/>
          <w:lang w:eastAsia="zh-CN"/>
        </w:rPr>
        <w:t>年进行展</w:t>
      </w:r>
      <w:r>
        <w:rPr>
          <w:color w:val="777777"/>
          <w:spacing w:val="7"/>
          <w:w w:val="105"/>
          <w:lang w:eastAsia="zh-CN"/>
        </w:rPr>
        <w:t>望</w:t>
      </w:r>
      <w:r>
        <w:rPr>
          <w:color w:val="999999"/>
          <w:spacing w:val="7"/>
          <w:w w:val="105"/>
          <w:lang w:eastAsia="zh-CN"/>
        </w:rPr>
        <w:t>。</w:t>
      </w:r>
    </w:p>
    <w:p w:rsidR="00B13222" w:rsidRDefault="004E6EE4">
      <w:pPr>
        <w:spacing w:line="384" w:lineRule="exact"/>
        <w:ind w:left="872"/>
        <w:rPr>
          <w:rFonts w:ascii="宋体" w:eastAsia="宋体" w:hAnsi="宋体" w:cs="宋体"/>
          <w:sz w:val="30"/>
          <w:szCs w:val="30"/>
          <w:lang w:eastAsia="zh-CN"/>
        </w:rPr>
      </w:pPr>
      <w:r>
        <w:rPr>
          <w:rFonts w:ascii="宋体" w:eastAsia="宋体" w:hAnsi="宋体" w:cs="宋体"/>
          <w:color w:val="3F3F3F"/>
          <w:w w:val="75"/>
          <w:sz w:val="38"/>
          <w:szCs w:val="38"/>
          <w:lang w:eastAsia="zh-CN"/>
        </w:rPr>
        <w:t>（</w:t>
      </w:r>
      <w:r>
        <w:rPr>
          <w:rFonts w:ascii="宋体" w:eastAsia="宋体" w:hAnsi="宋体" w:cs="宋体"/>
          <w:color w:val="3F3F3F"/>
          <w:spacing w:val="-114"/>
          <w:w w:val="75"/>
          <w:sz w:val="38"/>
          <w:szCs w:val="38"/>
          <w:lang w:eastAsia="zh-CN"/>
        </w:rPr>
        <w:t xml:space="preserve"> </w:t>
      </w:r>
      <w:r>
        <w:rPr>
          <w:rFonts w:ascii="宋体" w:eastAsia="宋体" w:hAnsi="宋体" w:cs="宋体"/>
          <w:color w:val="3F3F3F"/>
          <w:sz w:val="38"/>
          <w:szCs w:val="38"/>
          <w:lang w:eastAsia="zh-CN"/>
        </w:rPr>
        <w:t>一</w:t>
      </w:r>
      <w:r>
        <w:rPr>
          <w:rFonts w:ascii="宋体" w:eastAsia="宋体" w:hAnsi="宋体" w:cs="宋体"/>
          <w:color w:val="3F3F3F"/>
          <w:spacing w:val="-163"/>
          <w:sz w:val="38"/>
          <w:szCs w:val="38"/>
          <w:lang w:eastAsia="zh-CN"/>
        </w:rPr>
        <w:t xml:space="preserve"> </w:t>
      </w:r>
      <w:r>
        <w:rPr>
          <w:rFonts w:ascii="宋体" w:eastAsia="宋体" w:hAnsi="宋体" w:cs="宋体"/>
          <w:color w:val="3F3F3F"/>
          <w:w w:val="75"/>
          <w:sz w:val="38"/>
          <w:szCs w:val="38"/>
          <w:lang w:eastAsia="zh-CN"/>
        </w:rPr>
        <w:t>）</w:t>
      </w:r>
      <w:r>
        <w:rPr>
          <w:rFonts w:ascii="宋体" w:eastAsia="宋体" w:hAnsi="宋体" w:cs="宋体"/>
          <w:color w:val="3F3F3F"/>
          <w:spacing w:val="-86"/>
          <w:w w:val="75"/>
          <w:sz w:val="38"/>
          <w:szCs w:val="38"/>
          <w:lang w:eastAsia="zh-CN"/>
        </w:rPr>
        <w:t xml:space="preserve"> </w:t>
      </w:r>
      <w:r>
        <w:rPr>
          <w:rFonts w:ascii="Arial" w:eastAsia="Arial" w:hAnsi="Arial" w:cs="Arial"/>
          <w:color w:val="2A2A2A"/>
          <w:spacing w:val="-4"/>
          <w:sz w:val="26"/>
          <w:szCs w:val="26"/>
          <w:lang w:eastAsia="zh-CN"/>
        </w:rPr>
        <w:t>2025</w:t>
      </w:r>
      <w:r>
        <w:rPr>
          <w:rFonts w:ascii="Arial" w:eastAsia="Arial" w:hAnsi="Arial" w:cs="Arial"/>
          <w:color w:val="2A2A2A"/>
          <w:spacing w:val="-42"/>
          <w:sz w:val="26"/>
          <w:szCs w:val="26"/>
          <w:lang w:eastAsia="zh-CN"/>
        </w:rPr>
        <w:t xml:space="preserve"> </w:t>
      </w:r>
      <w:r>
        <w:rPr>
          <w:rFonts w:ascii="宋体" w:eastAsia="宋体" w:hAnsi="宋体" w:cs="宋体"/>
          <w:color w:val="2A2A2A"/>
          <w:spacing w:val="-9"/>
          <w:sz w:val="30"/>
          <w:szCs w:val="30"/>
          <w:lang w:eastAsia="zh-CN"/>
        </w:rPr>
        <w:t>年规划目标</w:t>
      </w:r>
    </w:p>
    <w:p w:rsidR="00B13222" w:rsidRDefault="004E6EE4">
      <w:pPr>
        <w:pStyle w:val="a3"/>
        <w:spacing w:before="226" w:line="376" w:lineRule="auto"/>
        <w:ind w:left="137" w:firstLine="617"/>
        <w:rPr>
          <w:lang w:eastAsia="zh-CN"/>
        </w:rPr>
      </w:pPr>
      <w:r>
        <w:rPr>
          <w:color w:val="696969"/>
          <w:w w:val="105"/>
          <w:lang w:eastAsia="zh-CN"/>
        </w:rPr>
        <w:t>本轮规划将从矿产资源勘查</w:t>
      </w:r>
      <w:r>
        <w:rPr>
          <w:color w:val="696969"/>
          <w:spacing w:val="-101"/>
          <w:w w:val="105"/>
          <w:lang w:eastAsia="zh-CN"/>
        </w:rPr>
        <w:t xml:space="preserve"> </w:t>
      </w:r>
      <w:r>
        <w:rPr>
          <w:color w:val="696969"/>
          <w:spacing w:val="-18"/>
          <w:w w:val="105"/>
          <w:lang w:eastAsia="zh-CN"/>
        </w:rPr>
        <w:t>、矿产资源</w:t>
      </w:r>
      <w:r>
        <w:rPr>
          <w:color w:val="696969"/>
          <w:spacing w:val="-122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开发利用两个方</w:t>
      </w:r>
      <w:r>
        <w:rPr>
          <w:color w:val="696969"/>
          <w:w w:val="102"/>
          <w:lang w:eastAsia="zh-CN"/>
        </w:rPr>
        <w:t xml:space="preserve"> </w:t>
      </w:r>
      <w:r>
        <w:rPr>
          <w:color w:val="696969"/>
          <w:w w:val="105"/>
          <w:lang w:eastAsia="zh-CN"/>
        </w:rPr>
        <w:t>面制定</w:t>
      </w:r>
      <w:r>
        <w:rPr>
          <w:color w:val="696969"/>
          <w:spacing w:val="-132"/>
          <w:w w:val="105"/>
          <w:lang w:eastAsia="zh-CN"/>
        </w:rPr>
        <w:t xml:space="preserve"> </w:t>
      </w:r>
      <w:r>
        <w:rPr>
          <w:rFonts w:ascii="Arial" w:eastAsia="Arial" w:hAnsi="Arial" w:cs="Arial"/>
          <w:color w:val="696969"/>
          <w:spacing w:val="-5"/>
          <w:w w:val="105"/>
          <w:sz w:val="35"/>
          <w:szCs w:val="35"/>
          <w:lang w:eastAsia="zh-CN"/>
        </w:rPr>
        <w:t>2025</w:t>
      </w:r>
      <w:r>
        <w:rPr>
          <w:rFonts w:ascii="Arial" w:eastAsia="Arial" w:hAnsi="Arial" w:cs="Arial"/>
          <w:color w:val="696969"/>
          <w:spacing w:val="-69"/>
          <w:w w:val="105"/>
          <w:sz w:val="35"/>
          <w:szCs w:val="35"/>
          <w:lang w:eastAsia="zh-CN"/>
        </w:rPr>
        <w:t xml:space="preserve"> </w:t>
      </w:r>
      <w:r>
        <w:rPr>
          <w:color w:val="696969"/>
          <w:w w:val="105"/>
          <w:lang w:eastAsia="zh-CN"/>
        </w:rPr>
        <w:t>年规划期目标</w:t>
      </w:r>
      <w:r>
        <w:rPr>
          <w:color w:val="696969"/>
          <w:spacing w:val="-144"/>
          <w:w w:val="105"/>
          <w:lang w:eastAsia="zh-CN"/>
        </w:rPr>
        <w:t xml:space="preserve"> </w:t>
      </w:r>
      <w:r>
        <w:rPr>
          <w:color w:val="999999"/>
          <w:w w:val="150"/>
          <w:lang w:eastAsia="zh-CN"/>
        </w:rPr>
        <w:t>。</w:t>
      </w:r>
    </w:p>
    <w:p w:rsidR="00B13222" w:rsidRDefault="004E6EE4">
      <w:pPr>
        <w:spacing w:line="360" w:lineRule="exact"/>
        <w:ind w:left="872"/>
        <w:rPr>
          <w:rFonts w:ascii="宋体" w:eastAsia="宋体" w:hAnsi="宋体" w:cs="宋体"/>
          <w:sz w:val="30"/>
          <w:szCs w:val="30"/>
          <w:lang w:eastAsia="zh-CN"/>
        </w:rPr>
      </w:pPr>
      <w:r>
        <w:rPr>
          <w:rFonts w:ascii="宋体" w:eastAsia="宋体" w:hAnsi="宋体" w:cs="宋体"/>
          <w:color w:val="3F3F3F"/>
          <w:w w:val="75"/>
          <w:sz w:val="38"/>
          <w:szCs w:val="38"/>
          <w:lang w:eastAsia="zh-CN"/>
        </w:rPr>
        <w:t>（</w:t>
      </w:r>
      <w:r>
        <w:rPr>
          <w:rFonts w:ascii="宋体" w:eastAsia="宋体" w:hAnsi="宋体" w:cs="宋体"/>
          <w:color w:val="3F3F3F"/>
          <w:spacing w:val="-124"/>
          <w:w w:val="75"/>
          <w:sz w:val="38"/>
          <w:szCs w:val="38"/>
          <w:lang w:eastAsia="zh-CN"/>
        </w:rPr>
        <w:t xml:space="preserve"> </w:t>
      </w:r>
      <w:r>
        <w:rPr>
          <w:rFonts w:ascii="宋体" w:eastAsia="宋体" w:hAnsi="宋体" w:cs="宋体"/>
          <w:color w:val="3F3F3F"/>
          <w:sz w:val="38"/>
          <w:szCs w:val="38"/>
          <w:lang w:eastAsia="zh-CN"/>
        </w:rPr>
        <w:t>二</w:t>
      </w:r>
      <w:r>
        <w:rPr>
          <w:rFonts w:ascii="宋体" w:eastAsia="宋体" w:hAnsi="宋体" w:cs="宋体"/>
          <w:color w:val="3F3F3F"/>
          <w:spacing w:val="-167"/>
          <w:sz w:val="38"/>
          <w:szCs w:val="38"/>
          <w:lang w:eastAsia="zh-CN"/>
        </w:rPr>
        <w:t xml:space="preserve"> </w:t>
      </w:r>
      <w:r>
        <w:rPr>
          <w:rFonts w:ascii="宋体" w:eastAsia="宋体" w:hAnsi="宋体" w:cs="宋体"/>
          <w:color w:val="3F3F3F"/>
          <w:w w:val="75"/>
          <w:sz w:val="38"/>
          <w:szCs w:val="38"/>
          <w:lang w:eastAsia="zh-CN"/>
        </w:rPr>
        <w:t>）</w:t>
      </w:r>
      <w:r>
        <w:rPr>
          <w:rFonts w:ascii="宋体" w:eastAsia="宋体" w:hAnsi="宋体" w:cs="宋体"/>
          <w:color w:val="3F3F3F"/>
          <w:spacing w:val="-93"/>
          <w:w w:val="75"/>
          <w:sz w:val="38"/>
          <w:szCs w:val="38"/>
          <w:lang w:eastAsia="zh-CN"/>
        </w:rPr>
        <w:t xml:space="preserve"> </w:t>
      </w:r>
      <w:r>
        <w:rPr>
          <w:rFonts w:ascii="Arial" w:eastAsia="Arial" w:hAnsi="Arial" w:cs="Arial"/>
          <w:color w:val="2A2A2A"/>
          <w:sz w:val="26"/>
          <w:szCs w:val="26"/>
          <w:lang w:eastAsia="zh-CN"/>
        </w:rPr>
        <w:t>2035</w:t>
      </w:r>
      <w:r>
        <w:rPr>
          <w:rFonts w:ascii="Arial" w:eastAsia="Arial" w:hAnsi="Arial" w:cs="Arial"/>
          <w:color w:val="2A2A2A"/>
          <w:spacing w:val="-38"/>
          <w:sz w:val="26"/>
          <w:szCs w:val="26"/>
          <w:lang w:eastAsia="zh-CN"/>
        </w:rPr>
        <w:t xml:space="preserve"> </w:t>
      </w:r>
      <w:r>
        <w:rPr>
          <w:rFonts w:ascii="宋体" w:eastAsia="宋体" w:hAnsi="宋体" w:cs="宋体"/>
          <w:color w:val="2A2A2A"/>
          <w:spacing w:val="-16"/>
          <w:sz w:val="30"/>
          <w:szCs w:val="30"/>
          <w:lang w:eastAsia="zh-CN"/>
        </w:rPr>
        <w:t>年展望</w:t>
      </w:r>
    </w:p>
    <w:p w:rsidR="00B13222" w:rsidRDefault="00B13222">
      <w:pPr>
        <w:spacing w:line="360" w:lineRule="exact"/>
        <w:rPr>
          <w:rFonts w:ascii="宋体" w:eastAsia="宋体" w:hAnsi="宋体" w:cs="宋体"/>
          <w:sz w:val="30"/>
          <w:szCs w:val="30"/>
          <w:lang w:eastAsia="zh-CN"/>
        </w:rPr>
        <w:sectPr w:rsidR="00B13222">
          <w:footerReference w:type="default" r:id="rId10"/>
          <w:pgSz w:w="11900" w:h="16840"/>
          <w:pgMar w:top="1540" w:right="1460" w:bottom="1720" w:left="1640" w:header="0" w:footer="1527" w:gutter="0"/>
          <w:pgNumType w:start="5"/>
          <w:cols w:space="720"/>
        </w:sectPr>
      </w:pPr>
    </w:p>
    <w:p w:rsidR="00B13222" w:rsidRDefault="004E6EE4">
      <w:pPr>
        <w:pStyle w:val="a3"/>
        <w:spacing w:line="379" w:lineRule="exact"/>
        <w:ind w:left="108" w:firstLine="646"/>
        <w:jc w:val="both"/>
        <w:rPr>
          <w:lang w:eastAsia="zh-CN"/>
        </w:rPr>
      </w:pPr>
      <w:r>
        <w:rPr>
          <w:color w:val="6D6D6D"/>
          <w:lang w:eastAsia="zh-CN"/>
        </w:rPr>
        <w:lastRenderedPageBreak/>
        <w:t>依据</w:t>
      </w:r>
      <w:r>
        <w:rPr>
          <w:color w:val="6D6D6D"/>
          <w:lang w:eastAsia="zh-CN"/>
        </w:rPr>
        <w:t xml:space="preserve"> </w:t>
      </w:r>
      <w:r>
        <w:rPr>
          <w:color w:val="6D6D6D"/>
          <w:lang w:eastAsia="zh-CN"/>
        </w:rPr>
        <w:t>《</w:t>
      </w:r>
      <w:r>
        <w:rPr>
          <w:color w:val="6D6D6D"/>
          <w:lang w:eastAsia="zh-CN"/>
        </w:rPr>
        <w:t xml:space="preserve"> </w:t>
      </w:r>
      <w:r>
        <w:rPr>
          <w:color w:val="6D6D6D"/>
          <w:lang w:eastAsia="zh-CN"/>
        </w:rPr>
        <w:t>东至县国民</w:t>
      </w:r>
      <w:r>
        <w:rPr>
          <w:color w:val="6D6D6D"/>
          <w:spacing w:val="-103"/>
          <w:lang w:eastAsia="zh-CN"/>
        </w:rPr>
        <w:t xml:space="preserve"> </w:t>
      </w:r>
      <w:r>
        <w:rPr>
          <w:color w:val="6D6D6D"/>
          <w:lang w:eastAsia="zh-CN"/>
        </w:rPr>
        <w:t>经济和社会发展第十四个五年规划和</w:t>
      </w:r>
    </w:p>
    <w:p w:rsidR="00B13222" w:rsidRDefault="004E6EE4">
      <w:pPr>
        <w:pStyle w:val="a3"/>
        <w:spacing w:before="224" w:line="372" w:lineRule="auto"/>
        <w:ind w:left="122" w:hanging="15"/>
        <w:rPr>
          <w:lang w:eastAsia="zh-CN"/>
        </w:rPr>
      </w:pPr>
      <w:r>
        <w:rPr>
          <w:rFonts w:ascii="Arial" w:eastAsia="Arial" w:hAnsi="Arial" w:cs="Arial"/>
          <w:color w:val="595959"/>
          <w:spacing w:val="-11"/>
          <w:w w:val="105"/>
          <w:sz w:val="33"/>
          <w:szCs w:val="33"/>
          <w:lang w:eastAsia="zh-CN"/>
        </w:rPr>
        <w:t>2035</w:t>
      </w:r>
      <w:r>
        <w:rPr>
          <w:rFonts w:ascii="Arial" w:eastAsia="Arial" w:hAnsi="Arial" w:cs="Arial"/>
          <w:color w:val="595959"/>
          <w:spacing w:val="-44"/>
          <w:w w:val="105"/>
          <w:sz w:val="33"/>
          <w:szCs w:val="33"/>
          <w:lang w:eastAsia="zh-CN"/>
        </w:rPr>
        <w:t xml:space="preserve"> </w:t>
      </w:r>
      <w:r>
        <w:rPr>
          <w:color w:val="595959"/>
          <w:w w:val="105"/>
          <w:lang w:eastAsia="zh-CN"/>
        </w:rPr>
        <w:t>年远景目标纲要</w:t>
      </w:r>
      <w:r>
        <w:rPr>
          <w:color w:val="595959"/>
          <w:spacing w:val="-119"/>
          <w:w w:val="105"/>
          <w:lang w:eastAsia="zh-CN"/>
        </w:rPr>
        <w:t xml:space="preserve"> </w:t>
      </w:r>
      <w:r>
        <w:rPr>
          <w:color w:val="595959"/>
          <w:w w:val="95"/>
          <w:lang w:eastAsia="zh-CN"/>
        </w:rPr>
        <w:t>》</w:t>
      </w:r>
      <w:r>
        <w:rPr>
          <w:color w:val="595959"/>
          <w:spacing w:val="-84"/>
          <w:w w:val="95"/>
          <w:lang w:eastAsia="zh-CN"/>
        </w:rPr>
        <w:t xml:space="preserve"> </w:t>
      </w:r>
      <w:r>
        <w:rPr>
          <w:color w:val="595959"/>
          <w:w w:val="105"/>
          <w:lang w:eastAsia="zh-CN"/>
        </w:rPr>
        <w:t>的决策部署</w:t>
      </w:r>
      <w:r>
        <w:rPr>
          <w:color w:val="595959"/>
          <w:spacing w:val="-131"/>
          <w:w w:val="105"/>
          <w:lang w:eastAsia="zh-CN"/>
        </w:rPr>
        <w:t xml:space="preserve"> </w:t>
      </w:r>
      <w:r>
        <w:rPr>
          <w:color w:val="595959"/>
          <w:spacing w:val="-10"/>
          <w:w w:val="105"/>
          <w:lang w:eastAsia="zh-CN"/>
        </w:rPr>
        <w:t>，东至县要围绕产业</w:t>
      </w:r>
      <w:r>
        <w:rPr>
          <w:color w:val="595959"/>
          <w:spacing w:val="-112"/>
          <w:w w:val="105"/>
          <w:lang w:eastAsia="zh-CN"/>
        </w:rPr>
        <w:t xml:space="preserve"> </w:t>
      </w:r>
      <w:r>
        <w:rPr>
          <w:color w:val="595959"/>
          <w:w w:val="105"/>
          <w:lang w:eastAsia="zh-CN"/>
        </w:rPr>
        <w:t>集群</w:t>
      </w:r>
      <w:r>
        <w:rPr>
          <w:color w:val="595959"/>
          <w:w w:val="103"/>
          <w:lang w:eastAsia="zh-CN"/>
        </w:rPr>
        <w:t xml:space="preserve"> </w:t>
      </w:r>
      <w:r>
        <w:rPr>
          <w:color w:val="6D6D6D"/>
          <w:spacing w:val="-14"/>
          <w:w w:val="110"/>
          <w:lang w:eastAsia="zh-CN"/>
        </w:rPr>
        <w:t>化、特色化</w:t>
      </w:r>
      <w:r>
        <w:rPr>
          <w:color w:val="6D6D6D"/>
          <w:spacing w:val="-133"/>
          <w:w w:val="110"/>
          <w:lang w:eastAsia="zh-CN"/>
        </w:rPr>
        <w:t xml:space="preserve"> </w:t>
      </w:r>
      <w:r>
        <w:rPr>
          <w:color w:val="6D6D6D"/>
          <w:spacing w:val="-9"/>
          <w:w w:val="110"/>
          <w:lang w:eastAsia="zh-CN"/>
        </w:rPr>
        <w:t>、生态化发展</w:t>
      </w:r>
      <w:r>
        <w:rPr>
          <w:color w:val="6D6D6D"/>
          <w:spacing w:val="-128"/>
          <w:w w:val="110"/>
          <w:lang w:eastAsia="zh-CN"/>
        </w:rPr>
        <w:t xml:space="preserve"> </w:t>
      </w:r>
      <w:r>
        <w:rPr>
          <w:color w:val="363636"/>
          <w:spacing w:val="-10"/>
          <w:w w:val="110"/>
          <w:lang w:eastAsia="zh-CN"/>
        </w:rPr>
        <w:t>，</w:t>
      </w:r>
      <w:r>
        <w:rPr>
          <w:color w:val="6D6D6D"/>
          <w:spacing w:val="-10"/>
          <w:w w:val="110"/>
          <w:lang w:eastAsia="zh-CN"/>
        </w:rPr>
        <w:t>积极发展非金属新材料</w:t>
      </w:r>
      <w:r>
        <w:rPr>
          <w:color w:val="6D6D6D"/>
          <w:spacing w:val="-109"/>
          <w:w w:val="110"/>
          <w:lang w:eastAsia="zh-CN"/>
        </w:rPr>
        <w:t xml:space="preserve"> </w:t>
      </w:r>
      <w:r>
        <w:rPr>
          <w:color w:val="6D6D6D"/>
          <w:spacing w:val="-28"/>
          <w:w w:val="110"/>
          <w:lang w:eastAsia="zh-CN"/>
        </w:rPr>
        <w:t>，加快推</w:t>
      </w:r>
      <w:r>
        <w:rPr>
          <w:color w:val="6D6D6D"/>
          <w:w w:val="104"/>
          <w:lang w:eastAsia="zh-CN"/>
        </w:rPr>
        <w:t xml:space="preserve"> </w:t>
      </w:r>
      <w:r>
        <w:rPr>
          <w:color w:val="6D6D6D"/>
          <w:w w:val="110"/>
          <w:lang w:eastAsia="zh-CN"/>
        </w:rPr>
        <w:t>进钙产业等产</w:t>
      </w:r>
      <w:r>
        <w:rPr>
          <w:color w:val="6D6D6D"/>
          <w:spacing w:val="-140"/>
          <w:w w:val="110"/>
          <w:lang w:eastAsia="zh-CN"/>
        </w:rPr>
        <w:t xml:space="preserve"> </w:t>
      </w:r>
      <w:r>
        <w:rPr>
          <w:color w:val="6D6D6D"/>
          <w:w w:val="110"/>
          <w:lang w:eastAsia="zh-CN"/>
        </w:rPr>
        <w:t>业</w:t>
      </w:r>
      <w:r>
        <w:rPr>
          <w:color w:val="6D6D6D"/>
          <w:spacing w:val="-150"/>
          <w:w w:val="110"/>
          <w:lang w:eastAsia="zh-CN"/>
        </w:rPr>
        <w:t xml:space="preserve"> </w:t>
      </w:r>
      <w:r>
        <w:rPr>
          <w:color w:val="6D6D6D"/>
          <w:w w:val="110"/>
          <w:lang w:eastAsia="zh-CN"/>
        </w:rPr>
        <w:t>转</w:t>
      </w:r>
      <w:r>
        <w:rPr>
          <w:color w:val="6D6D6D"/>
          <w:spacing w:val="-151"/>
          <w:w w:val="110"/>
          <w:lang w:eastAsia="zh-CN"/>
        </w:rPr>
        <w:t xml:space="preserve"> </w:t>
      </w:r>
      <w:r>
        <w:rPr>
          <w:color w:val="6D6D6D"/>
          <w:w w:val="110"/>
          <w:lang w:eastAsia="zh-CN"/>
        </w:rPr>
        <w:t>型升级</w:t>
      </w:r>
      <w:r>
        <w:rPr>
          <w:color w:val="6D6D6D"/>
          <w:spacing w:val="-154"/>
          <w:w w:val="110"/>
          <w:lang w:eastAsia="zh-CN"/>
        </w:rPr>
        <w:t xml:space="preserve"> </w:t>
      </w:r>
      <w:r>
        <w:rPr>
          <w:color w:val="363636"/>
          <w:spacing w:val="-8"/>
          <w:w w:val="110"/>
          <w:lang w:eastAsia="zh-CN"/>
        </w:rPr>
        <w:t>，</w:t>
      </w:r>
      <w:r>
        <w:rPr>
          <w:color w:val="595959"/>
          <w:spacing w:val="-8"/>
          <w:w w:val="110"/>
          <w:lang w:eastAsia="zh-CN"/>
        </w:rPr>
        <w:t>打造国内知名钙产业加工基地</w:t>
      </w:r>
      <w:r>
        <w:rPr>
          <w:color w:val="595959"/>
          <w:spacing w:val="-130"/>
          <w:w w:val="110"/>
          <w:lang w:eastAsia="zh-CN"/>
        </w:rPr>
        <w:t xml:space="preserve"> </w:t>
      </w:r>
      <w:r>
        <w:rPr>
          <w:color w:val="363636"/>
          <w:w w:val="115"/>
          <w:lang w:eastAsia="zh-CN"/>
        </w:rPr>
        <w:t>；</w:t>
      </w:r>
      <w:r>
        <w:rPr>
          <w:color w:val="363636"/>
          <w:w w:val="174"/>
          <w:lang w:eastAsia="zh-CN"/>
        </w:rPr>
        <w:t xml:space="preserve"> </w:t>
      </w:r>
      <w:r>
        <w:rPr>
          <w:color w:val="6D6D6D"/>
          <w:w w:val="105"/>
          <w:lang w:eastAsia="zh-CN"/>
        </w:rPr>
        <w:t>开发镜合金精深加工等项目</w:t>
      </w:r>
      <w:r>
        <w:rPr>
          <w:color w:val="6D6D6D"/>
          <w:w w:val="105"/>
          <w:lang w:eastAsia="zh-CN"/>
        </w:rPr>
        <w:t xml:space="preserve"> </w:t>
      </w:r>
      <w:r>
        <w:rPr>
          <w:color w:val="363636"/>
          <w:spacing w:val="-20"/>
          <w:w w:val="105"/>
          <w:lang w:eastAsia="zh-CN"/>
        </w:rPr>
        <w:t>，</w:t>
      </w:r>
      <w:r>
        <w:rPr>
          <w:color w:val="6D6D6D"/>
          <w:spacing w:val="-20"/>
          <w:w w:val="105"/>
          <w:lang w:eastAsia="zh-CN"/>
        </w:rPr>
        <w:t>发展战略性新兴产业</w:t>
      </w:r>
      <w:r>
        <w:rPr>
          <w:color w:val="6D6D6D"/>
          <w:spacing w:val="-20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重点项目</w:t>
      </w:r>
      <w:r>
        <w:rPr>
          <w:color w:val="6D6D6D"/>
          <w:spacing w:val="-140"/>
          <w:w w:val="105"/>
          <w:lang w:eastAsia="zh-CN"/>
        </w:rPr>
        <w:t xml:space="preserve"> </w:t>
      </w:r>
      <w:r>
        <w:rPr>
          <w:color w:val="9A9A9A"/>
          <w:w w:val="105"/>
          <w:lang w:eastAsia="zh-CN"/>
        </w:rPr>
        <w:t>。</w:t>
      </w:r>
      <w:r>
        <w:rPr>
          <w:color w:val="9A9A9A"/>
          <w:w w:val="177"/>
          <w:lang w:eastAsia="zh-CN"/>
        </w:rPr>
        <w:t xml:space="preserve"> </w:t>
      </w:r>
      <w:r>
        <w:rPr>
          <w:color w:val="595959"/>
          <w:w w:val="105"/>
          <w:lang w:eastAsia="zh-CN"/>
        </w:rPr>
        <w:t>地质关键核心技术</w:t>
      </w:r>
      <w:r>
        <w:rPr>
          <w:color w:val="595959"/>
          <w:spacing w:val="-79"/>
          <w:w w:val="105"/>
          <w:lang w:eastAsia="zh-CN"/>
        </w:rPr>
        <w:t xml:space="preserve"> </w:t>
      </w:r>
      <w:r>
        <w:rPr>
          <w:color w:val="595959"/>
          <w:w w:val="105"/>
          <w:lang w:eastAsia="zh-CN"/>
        </w:rPr>
        <w:t>实现重大突破</w:t>
      </w:r>
      <w:r>
        <w:rPr>
          <w:color w:val="595959"/>
          <w:spacing w:val="-109"/>
          <w:w w:val="105"/>
          <w:lang w:eastAsia="zh-CN"/>
        </w:rPr>
        <w:t xml:space="preserve"> </w:t>
      </w:r>
      <w:r>
        <w:rPr>
          <w:color w:val="595959"/>
          <w:spacing w:val="-9"/>
          <w:w w:val="105"/>
          <w:lang w:eastAsia="zh-CN"/>
        </w:rPr>
        <w:t>，矿产资源调查</w:t>
      </w:r>
      <w:r>
        <w:rPr>
          <w:color w:val="595959"/>
          <w:spacing w:val="-82"/>
          <w:w w:val="105"/>
          <w:lang w:eastAsia="zh-CN"/>
        </w:rPr>
        <w:t xml:space="preserve"> </w:t>
      </w:r>
      <w:r>
        <w:rPr>
          <w:color w:val="363636"/>
          <w:spacing w:val="-26"/>
          <w:w w:val="105"/>
          <w:lang w:eastAsia="zh-CN"/>
        </w:rPr>
        <w:t>、</w:t>
      </w:r>
      <w:r>
        <w:rPr>
          <w:color w:val="6D6D6D"/>
          <w:spacing w:val="-26"/>
          <w:w w:val="105"/>
          <w:lang w:eastAsia="zh-CN"/>
        </w:rPr>
        <w:t>勘查</w:t>
      </w:r>
      <w:r>
        <w:rPr>
          <w:color w:val="6D6D6D"/>
          <w:spacing w:val="-116"/>
          <w:w w:val="105"/>
          <w:lang w:eastAsia="zh-CN"/>
        </w:rPr>
        <w:t xml:space="preserve"> </w:t>
      </w:r>
      <w:r>
        <w:rPr>
          <w:color w:val="6D6D6D"/>
          <w:spacing w:val="-26"/>
          <w:w w:val="105"/>
          <w:lang w:eastAsia="zh-CN"/>
        </w:rPr>
        <w:t>、开</w:t>
      </w:r>
    </w:p>
    <w:p w:rsidR="00B13222" w:rsidRDefault="004E6EE4">
      <w:pPr>
        <w:pStyle w:val="a3"/>
        <w:spacing w:before="45" w:line="372" w:lineRule="auto"/>
        <w:ind w:left="108" w:firstLine="14"/>
        <w:rPr>
          <w:lang w:eastAsia="zh-CN"/>
        </w:rPr>
      </w:pPr>
      <w:r>
        <w:rPr>
          <w:color w:val="6D6D6D"/>
          <w:spacing w:val="16"/>
          <w:w w:val="107"/>
          <w:lang w:eastAsia="zh-CN"/>
        </w:rPr>
        <w:t>发</w:t>
      </w:r>
      <w:r>
        <w:rPr>
          <w:color w:val="6D6D6D"/>
          <w:spacing w:val="-268"/>
          <w:w w:val="138"/>
          <w:lang w:eastAsia="zh-CN"/>
        </w:rPr>
        <w:t>、</w:t>
      </w:r>
      <w:r>
        <w:rPr>
          <w:color w:val="6D6D6D"/>
          <w:w w:val="103"/>
          <w:lang w:eastAsia="zh-CN"/>
        </w:rPr>
        <w:t>利用等技术和水平迈上新台</w:t>
      </w:r>
      <w:r>
        <w:rPr>
          <w:color w:val="6D6D6D"/>
          <w:spacing w:val="-24"/>
          <w:lang w:eastAsia="zh-CN"/>
        </w:rPr>
        <w:t xml:space="preserve"> </w:t>
      </w:r>
      <w:r>
        <w:rPr>
          <w:color w:val="6D6D6D"/>
          <w:spacing w:val="-255"/>
          <w:w w:val="93"/>
          <w:lang w:eastAsia="zh-CN"/>
        </w:rPr>
        <w:t>阶</w:t>
      </w:r>
      <w:r>
        <w:rPr>
          <w:color w:val="9A9A9A"/>
          <w:spacing w:val="-705"/>
          <w:w w:val="199"/>
          <w:lang w:eastAsia="zh-CN"/>
        </w:rPr>
        <w:t>。</w:t>
      </w:r>
      <w:r>
        <w:rPr>
          <w:color w:val="6D6D6D"/>
          <w:lang w:eastAsia="zh-CN"/>
        </w:rPr>
        <w:t>在</w:t>
      </w:r>
      <w:r>
        <w:rPr>
          <w:color w:val="6D6D6D"/>
          <w:spacing w:val="-54"/>
          <w:lang w:eastAsia="zh-CN"/>
        </w:rPr>
        <w:t xml:space="preserve"> </w:t>
      </w:r>
      <w:r>
        <w:rPr>
          <w:rFonts w:ascii="Arial" w:eastAsia="Arial" w:hAnsi="Arial" w:cs="Arial"/>
          <w:color w:val="6D6D6D"/>
          <w:spacing w:val="-22"/>
          <w:w w:val="92"/>
          <w:sz w:val="33"/>
          <w:szCs w:val="33"/>
          <w:lang w:eastAsia="zh-CN"/>
        </w:rPr>
        <w:t>2</w:t>
      </w:r>
      <w:r>
        <w:rPr>
          <w:rFonts w:ascii="Arial" w:eastAsia="Arial" w:hAnsi="Arial" w:cs="Arial"/>
          <w:color w:val="6D6D6D"/>
          <w:spacing w:val="-26"/>
          <w:w w:val="94"/>
          <w:sz w:val="33"/>
          <w:szCs w:val="33"/>
          <w:lang w:eastAsia="zh-CN"/>
        </w:rPr>
        <w:t>0</w:t>
      </w:r>
      <w:r>
        <w:rPr>
          <w:rFonts w:ascii="Arial" w:eastAsia="Arial" w:hAnsi="Arial" w:cs="Arial"/>
          <w:color w:val="6D6D6D"/>
          <w:spacing w:val="-30"/>
          <w:w w:val="112"/>
          <w:sz w:val="33"/>
          <w:szCs w:val="33"/>
          <w:lang w:eastAsia="zh-CN"/>
        </w:rPr>
        <w:t>3</w:t>
      </w:r>
      <w:r>
        <w:rPr>
          <w:rFonts w:ascii="Arial" w:eastAsia="Arial" w:hAnsi="Arial" w:cs="Arial"/>
          <w:color w:val="6D6D6D"/>
          <w:w w:val="94"/>
          <w:sz w:val="33"/>
          <w:szCs w:val="33"/>
          <w:lang w:eastAsia="zh-CN"/>
        </w:rPr>
        <w:t>0</w:t>
      </w:r>
      <w:r>
        <w:rPr>
          <w:rFonts w:ascii="Arial" w:eastAsia="Arial" w:hAnsi="Arial" w:cs="Arial"/>
          <w:color w:val="6D6D6D"/>
          <w:spacing w:val="-15"/>
          <w:sz w:val="33"/>
          <w:szCs w:val="33"/>
          <w:lang w:eastAsia="zh-CN"/>
        </w:rPr>
        <w:t xml:space="preserve"> </w:t>
      </w:r>
      <w:r>
        <w:rPr>
          <w:color w:val="6D6D6D"/>
          <w:w w:val="104"/>
          <w:lang w:eastAsia="zh-CN"/>
        </w:rPr>
        <w:t>年前碳达峰</w:t>
      </w:r>
      <w:r>
        <w:rPr>
          <w:color w:val="6D6D6D"/>
          <w:spacing w:val="-109"/>
          <w:lang w:eastAsia="zh-CN"/>
        </w:rPr>
        <w:t xml:space="preserve"> </w:t>
      </w:r>
      <w:r>
        <w:rPr>
          <w:color w:val="6D6D6D"/>
          <w:spacing w:val="-268"/>
          <w:w w:val="138"/>
          <w:lang w:eastAsia="zh-CN"/>
        </w:rPr>
        <w:t>、</w:t>
      </w:r>
      <w:r>
        <w:rPr>
          <w:rFonts w:ascii="Arial" w:eastAsia="Arial" w:hAnsi="Arial" w:cs="Arial"/>
          <w:color w:val="6D6D6D"/>
          <w:spacing w:val="-22"/>
          <w:w w:val="92"/>
          <w:sz w:val="33"/>
          <w:szCs w:val="33"/>
          <w:lang w:eastAsia="zh-CN"/>
        </w:rPr>
        <w:t>2</w:t>
      </w:r>
      <w:r>
        <w:rPr>
          <w:rFonts w:ascii="Arial" w:eastAsia="Arial" w:hAnsi="Arial" w:cs="Arial"/>
          <w:color w:val="6D6D6D"/>
          <w:w w:val="85"/>
          <w:sz w:val="33"/>
          <w:szCs w:val="33"/>
          <w:lang w:eastAsia="zh-CN"/>
        </w:rPr>
        <w:t xml:space="preserve">060 </w:t>
      </w:r>
      <w:r>
        <w:rPr>
          <w:color w:val="595959"/>
          <w:w w:val="104"/>
          <w:lang w:eastAsia="zh-CN"/>
        </w:rPr>
        <w:t>年前碳中和的要求下</w:t>
      </w:r>
      <w:r>
        <w:rPr>
          <w:color w:val="595959"/>
          <w:spacing w:val="-64"/>
          <w:lang w:eastAsia="zh-CN"/>
        </w:rPr>
        <w:t xml:space="preserve"> </w:t>
      </w:r>
      <w:r>
        <w:rPr>
          <w:color w:val="363636"/>
          <w:spacing w:val="-162"/>
          <w:w w:val="147"/>
          <w:lang w:eastAsia="zh-CN"/>
        </w:rPr>
        <w:t>，</w:t>
      </w:r>
      <w:r>
        <w:rPr>
          <w:color w:val="6D6D6D"/>
          <w:w w:val="103"/>
          <w:lang w:eastAsia="zh-CN"/>
        </w:rPr>
        <w:t>科学布局矿业</w:t>
      </w:r>
      <w:r>
        <w:rPr>
          <w:color w:val="6D6D6D"/>
          <w:spacing w:val="-80"/>
          <w:lang w:eastAsia="zh-CN"/>
        </w:rPr>
        <w:t xml:space="preserve"> </w:t>
      </w:r>
      <w:r>
        <w:rPr>
          <w:color w:val="6D6D6D"/>
          <w:w w:val="93"/>
          <w:lang w:eastAsia="zh-CN"/>
        </w:rPr>
        <w:t>空</w:t>
      </w:r>
      <w:r>
        <w:rPr>
          <w:color w:val="6D6D6D"/>
          <w:spacing w:val="-106"/>
          <w:lang w:eastAsia="zh-CN"/>
        </w:rPr>
        <w:t xml:space="preserve"> </w:t>
      </w:r>
      <w:r>
        <w:rPr>
          <w:color w:val="6D6D6D"/>
          <w:spacing w:val="11"/>
          <w:w w:val="104"/>
          <w:lang w:eastAsia="zh-CN"/>
        </w:rPr>
        <w:t>间</w:t>
      </w:r>
      <w:r>
        <w:rPr>
          <w:color w:val="6D6D6D"/>
          <w:spacing w:val="-121"/>
          <w:w w:val="138"/>
          <w:lang w:eastAsia="zh-CN"/>
        </w:rPr>
        <w:t>、</w:t>
      </w:r>
      <w:r>
        <w:rPr>
          <w:color w:val="6D6D6D"/>
          <w:w w:val="104"/>
          <w:lang w:eastAsia="zh-CN"/>
        </w:rPr>
        <w:t>合理确定矿山规</w:t>
      </w:r>
      <w:r>
        <w:rPr>
          <w:color w:val="6D6D6D"/>
          <w:w w:val="104"/>
          <w:lang w:eastAsia="zh-CN"/>
        </w:rPr>
        <w:t xml:space="preserve"> </w:t>
      </w:r>
      <w:r>
        <w:rPr>
          <w:color w:val="6D6D6D"/>
          <w:w w:val="104"/>
          <w:lang w:eastAsia="zh-CN"/>
        </w:rPr>
        <w:t>模结构</w:t>
      </w:r>
      <w:r>
        <w:rPr>
          <w:color w:val="6D6D6D"/>
          <w:spacing w:val="-88"/>
          <w:lang w:eastAsia="zh-CN"/>
        </w:rPr>
        <w:t xml:space="preserve"> </w:t>
      </w:r>
      <w:r>
        <w:rPr>
          <w:color w:val="363636"/>
          <w:spacing w:val="-162"/>
          <w:w w:val="147"/>
          <w:lang w:eastAsia="zh-CN"/>
        </w:rPr>
        <w:t>，</w:t>
      </w:r>
      <w:r>
        <w:rPr>
          <w:color w:val="6D6D6D"/>
          <w:lang w:eastAsia="zh-CN"/>
        </w:rPr>
        <w:t>大力</w:t>
      </w:r>
      <w:r>
        <w:rPr>
          <w:color w:val="6D6D6D"/>
          <w:spacing w:val="-104"/>
          <w:lang w:eastAsia="zh-CN"/>
        </w:rPr>
        <w:t xml:space="preserve"> </w:t>
      </w:r>
      <w:r>
        <w:rPr>
          <w:color w:val="6D6D6D"/>
          <w:w w:val="95"/>
          <w:lang w:eastAsia="zh-CN"/>
        </w:rPr>
        <w:t>节</w:t>
      </w:r>
      <w:r>
        <w:rPr>
          <w:color w:val="6D6D6D"/>
          <w:spacing w:val="-112"/>
          <w:lang w:eastAsia="zh-CN"/>
        </w:rPr>
        <w:t xml:space="preserve"> </w:t>
      </w:r>
      <w:r>
        <w:rPr>
          <w:color w:val="6D6D6D"/>
          <w:w w:val="103"/>
          <w:lang w:eastAsia="zh-CN"/>
        </w:rPr>
        <w:t>约集约利用资源</w:t>
      </w:r>
      <w:r>
        <w:rPr>
          <w:color w:val="6D6D6D"/>
          <w:spacing w:val="-66"/>
          <w:lang w:eastAsia="zh-CN"/>
        </w:rPr>
        <w:t xml:space="preserve"> </w:t>
      </w:r>
      <w:r>
        <w:rPr>
          <w:color w:val="6D6D6D"/>
          <w:spacing w:val="-72"/>
          <w:w w:val="117"/>
          <w:lang w:eastAsia="zh-CN"/>
        </w:rPr>
        <w:t>，</w:t>
      </w:r>
      <w:r>
        <w:rPr>
          <w:color w:val="6D6D6D"/>
          <w:w w:val="104"/>
          <w:lang w:eastAsia="zh-CN"/>
        </w:rPr>
        <w:t>全面提升资源利用效率</w:t>
      </w:r>
      <w:r>
        <w:rPr>
          <w:color w:val="6D6D6D"/>
          <w:spacing w:val="-83"/>
          <w:lang w:eastAsia="zh-CN"/>
        </w:rPr>
        <w:t xml:space="preserve"> </w:t>
      </w:r>
      <w:r>
        <w:rPr>
          <w:color w:val="9A9A9A"/>
          <w:w w:val="177"/>
          <w:lang w:eastAsia="zh-CN"/>
        </w:rPr>
        <w:t>。</w:t>
      </w:r>
      <w:r>
        <w:rPr>
          <w:color w:val="9A9A9A"/>
          <w:w w:val="177"/>
          <w:lang w:eastAsia="zh-CN"/>
        </w:rPr>
        <w:t xml:space="preserve"> </w:t>
      </w:r>
      <w:r>
        <w:rPr>
          <w:color w:val="6D6D6D"/>
          <w:w w:val="103"/>
          <w:lang w:eastAsia="zh-CN"/>
        </w:rPr>
        <w:t>矿业发展</w:t>
      </w:r>
      <w:r>
        <w:rPr>
          <w:color w:val="6D6D6D"/>
          <w:spacing w:val="-94"/>
          <w:lang w:eastAsia="zh-CN"/>
        </w:rPr>
        <w:t xml:space="preserve"> </w:t>
      </w:r>
      <w:r>
        <w:rPr>
          <w:color w:val="6D6D6D"/>
          <w:w w:val="83"/>
          <w:lang w:eastAsia="zh-CN"/>
        </w:rPr>
        <w:t>与</w:t>
      </w:r>
      <w:r>
        <w:rPr>
          <w:color w:val="6D6D6D"/>
          <w:spacing w:val="-91"/>
          <w:lang w:eastAsia="zh-CN"/>
        </w:rPr>
        <w:t xml:space="preserve"> </w:t>
      </w:r>
      <w:r>
        <w:rPr>
          <w:color w:val="6D6D6D"/>
          <w:w w:val="90"/>
          <w:lang w:eastAsia="zh-CN"/>
        </w:rPr>
        <w:t>生</w:t>
      </w:r>
      <w:r>
        <w:rPr>
          <w:color w:val="6D6D6D"/>
          <w:spacing w:val="-112"/>
          <w:lang w:eastAsia="zh-CN"/>
        </w:rPr>
        <w:t xml:space="preserve"> </w:t>
      </w:r>
      <w:r>
        <w:rPr>
          <w:color w:val="6D6D6D"/>
          <w:w w:val="103"/>
          <w:lang w:eastAsia="zh-CN"/>
        </w:rPr>
        <w:t>态文明深入融合</w:t>
      </w:r>
      <w:r>
        <w:rPr>
          <w:color w:val="6D6D6D"/>
          <w:spacing w:val="-66"/>
          <w:lang w:eastAsia="zh-CN"/>
        </w:rPr>
        <w:t xml:space="preserve"> </w:t>
      </w:r>
      <w:r>
        <w:rPr>
          <w:color w:val="1A1A1A"/>
          <w:spacing w:val="-229"/>
          <w:w w:val="174"/>
          <w:lang w:eastAsia="zh-CN"/>
        </w:rPr>
        <w:t>；</w:t>
      </w:r>
      <w:r>
        <w:rPr>
          <w:color w:val="6D6D6D"/>
          <w:w w:val="104"/>
          <w:lang w:eastAsia="zh-CN"/>
        </w:rPr>
        <w:t>绿色管控理念贯穿矿业发展</w:t>
      </w:r>
      <w:r>
        <w:rPr>
          <w:color w:val="6D6D6D"/>
          <w:w w:val="104"/>
          <w:lang w:eastAsia="zh-CN"/>
        </w:rPr>
        <w:t xml:space="preserve"> </w:t>
      </w:r>
      <w:r>
        <w:rPr>
          <w:color w:val="6D6D6D"/>
          <w:w w:val="104"/>
          <w:lang w:eastAsia="zh-CN"/>
        </w:rPr>
        <w:t>全领域</w:t>
      </w:r>
      <w:r>
        <w:rPr>
          <w:color w:val="6D6D6D"/>
          <w:spacing w:val="-102"/>
          <w:lang w:eastAsia="zh-CN"/>
        </w:rPr>
        <w:t xml:space="preserve"> </w:t>
      </w:r>
      <w:r>
        <w:rPr>
          <w:color w:val="6D6D6D"/>
          <w:spacing w:val="-162"/>
          <w:w w:val="147"/>
          <w:lang w:eastAsia="zh-CN"/>
        </w:rPr>
        <w:t>，</w:t>
      </w:r>
      <w:r>
        <w:rPr>
          <w:color w:val="6D6D6D"/>
          <w:w w:val="103"/>
          <w:lang w:eastAsia="zh-CN"/>
        </w:rPr>
        <w:t>全面推行</w:t>
      </w:r>
      <w:r>
        <w:rPr>
          <w:color w:val="6D6D6D"/>
          <w:spacing w:val="-94"/>
          <w:lang w:eastAsia="zh-CN"/>
        </w:rPr>
        <w:t xml:space="preserve"> </w:t>
      </w:r>
      <w:r>
        <w:rPr>
          <w:color w:val="6D6D6D"/>
          <w:w w:val="103"/>
          <w:lang w:eastAsia="zh-CN"/>
        </w:rPr>
        <w:t>绿色勘查</w:t>
      </w:r>
      <w:r>
        <w:rPr>
          <w:color w:val="6D6D6D"/>
          <w:spacing w:val="-94"/>
          <w:lang w:eastAsia="zh-CN"/>
        </w:rPr>
        <w:t xml:space="preserve"> </w:t>
      </w:r>
      <w:r>
        <w:rPr>
          <w:color w:val="363636"/>
          <w:spacing w:val="-72"/>
          <w:w w:val="117"/>
          <w:lang w:eastAsia="zh-CN"/>
        </w:rPr>
        <w:t>，</w:t>
      </w:r>
      <w:r>
        <w:rPr>
          <w:color w:val="6D6D6D"/>
          <w:w w:val="103"/>
          <w:lang w:eastAsia="zh-CN"/>
        </w:rPr>
        <w:t>全面建设绿色</w:t>
      </w:r>
      <w:r>
        <w:rPr>
          <w:color w:val="6D6D6D"/>
          <w:spacing w:val="-95"/>
          <w:lang w:eastAsia="zh-CN"/>
        </w:rPr>
        <w:t xml:space="preserve"> </w:t>
      </w:r>
      <w:r>
        <w:rPr>
          <w:color w:val="6D6D6D"/>
          <w:w w:val="105"/>
          <w:lang w:eastAsia="zh-CN"/>
        </w:rPr>
        <w:t>矿山</w:t>
      </w:r>
      <w:r>
        <w:rPr>
          <w:color w:val="6D6D6D"/>
          <w:spacing w:val="-119"/>
          <w:lang w:eastAsia="zh-CN"/>
        </w:rPr>
        <w:t xml:space="preserve"> </w:t>
      </w:r>
      <w:r>
        <w:rPr>
          <w:color w:val="363636"/>
          <w:spacing w:val="-162"/>
          <w:w w:val="147"/>
          <w:lang w:eastAsia="zh-CN"/>
        </w:rPr>
        <w:t>，</w:t>
      </w:r>
      <w:r>
        <w:rPr>
          <w:color w:val="595959"/>
          <w:w w:val="104"/>
          <w:lang w:eastAsia="zh-CN"/>
        </w:rPr>
        <w:t>达到矿地</w:t>
      </w:r>
      <w:r>
        <w:rPr>
          <w:color w:val="595959"/>
          <w:w w:val="104"/>
          <w:lang w:eastAsia="zh-CN"/>
        </w:rPr>
        <w:t xml:space="preserve"> </w:t>
      </w:r>
      <w:r>
        <w:rPr>
          <w:color w:val="6D6D6D"/>
          <w:w w:val="103"/>
          <w:lang w:eastAsia="zh-CN"/>
        </w:rPr>
        <w:t>和谐的基本局面</w:t>
      </w:r>
      <w:r>
        <w:rPr>
          <w:color w:val="6D6D6D"/>
          <w:spacing w:val="-66"/>
          <w:lang w:eastAsia="zh-CN"/>
        </w:rPr>
        <w:t xml:space="preserve"> </w:t>
      </w:r>
      <w:r>
        <w:rPr>
          <w:color w:val="363636"/>
          <w:spacing w:val="-133"/>
          <w:w w:val="147"/>
          <w:lang w:eastAsia="zh-CN"/>
        </w:rPr>
        <w:t>，</w:t>
      </w:r>
      <w:r>
        <w:rPr>
          <w:color w:val="6D6D6D"/>
          <w:w w:val="103"/>
          <w:lang w:eastAsia="zh-CN"/>
        </w:rPr>
        <w:t>实现矿业高质量发展新模式</w:t>
      </w:r>
      <w:r>
        <w:rPr>
          <w:color w:val="6D6D6D"/>
          <w:spacing w:val="-54"/>
          <w:lang w:eastAsia="zh-CN"/>
        </w:rPr>
        <w:t xml:space="preserve"> </w:t>
      </w:r>
      <w:r>
        <w:rPr>
          <w:color w:val="9A9A9A"/>
          <w:w w:val="199"/>
          <w:lang w:eastAsia="zh-CN"/>
        </w:rPr>
        <w:t>。</w:t>
      </w:r>
    </w:p>
    <w:p w:rsidR="00B13222" w:rsidRDefault="004E6EE4">
      <w:pPr>
        <w:pStyle w:val="a3"/>
        <w:spacing w:before="59"/>
        <w:ind w:left="769"/>
        <w:rPr>
          <w:lang w:eastAsia="zh-CN"/>
        </w:rPr>
      </w:pPr>
      <w:r>
        <w:rPr>
          <w:color w:val="363636"/>
          <w:spacing w:val="-26"/>
          <w:w w:val="115"/>
          <w:lang w:eastAsia="zh-CN"/>
        </w:rPr>
        <w:t>四、落实上级规划部署</w:t>
      </w:r>
    </w:p>
    <w:p w:rsidR="00B13222" w:rsidRDefault="004E6EE4">
      <w:pPr>
        <w:pStyle w:val="a3"/>
        <w:spacing w:before="224"/>
        <w:ind w:left="872"/>
        <w:rPr>
          <w:lang w:eastAsia="zh-CN"/>
        </w:rPr>
      </w:pPr>
      <w:r>
        <w:rPr>
          <w:color w:val="595959"/>
          <w:w w:val="90"/>
          <w:lang w:eastAsia="zh-CN"/>
        </w:rPr>
        <w:t>（</w:t>
      </w:r>
      <w:r>
        <w:rPr>
          <w:color w:val="595959"/>
          <w:spacing w:val="-86"/>
          <w:w w:val="90"/>
          <w:lang w:eastAsia="zh-CN"/>
        </w:rPr>
        <w:t xml:space="preserve"> </w:t>
      </w:r>
      <w:r>
        <w:rPr>
          <w:color w:val="363636"/>
          <w:lang w:eastAsia="zh-CN"/>
        </w:rPr>
        <w:t>一</w:t>
      </w:r>
      <w:r>
        <w:rPr>
          <w:color w:val="363636"/>
          <w:spacing w:val="-114"/>
          <w:lang w:eastAsia="zh-CN"/>
        </w:rPr>
        <w:t xml:space="preserve"> </w:t>
      </w:r>
      <w:r>
        <w:rPr>
          <w:color w:val="363636"/>
          <w:w w:val="90"/>
          <w:lang w:eastAsia="zh-CN"/>
        </w:rPr>
        <w:t>）</w:t>
      </w:r>
      <w:r>
        <w:rPr>
          <w:color w:val="363636"/>
          <w:spacing w:val="-38"/>
          <w:w w:val="90"/>
          <w:lang w:eastAsia="zh-CN"/>
        </w:rPr>
        <w:t xml:space="preserve"> </w:t>
      </w:r>
      <w:r>
        <w:rPr>
          <w:color w:val="363636"/>
          <w:spacing w:val="-8"/>
          <w:lang w:eastAsia="zh-CN"/>
        </w:rPr>
        <w:t>地质矿产调查评价</w:t>
      </w:r>
    </w:p>
    <w:p w:rsidR="00B13222" w:rsidRDefault="004E6EE4">
      <w:pPr>
        <w:pStyle w:val="a3"/>
        <w:spacing w:before="210" w:line="376" w:lineRule="auto"/>
        <w:ind w:left="122" w:right="521" w:firstLine="631"/>
        <w:jc w:val="both"/>
        <w:rPr>
          <w:lang w:eastAsia="zh-CN"/>
        </w:rPr>
      </w:pPr>
      <w:r>
        <w:rPr>
          <w:color w:val="6D6D6D"/>
          <w:w w:val="105"/>
          <w:lang w:eastAsia="zh-CN"/>
        </w:rPr>
        <w:t>全面细化和落</w:t>
      </w:r>
      <w:r>
        <w:rPr>
          <w:color w:val="6D6D6D"/>
          <w:spacing w:val="-120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实省</w:t>
      </w:r>
      <w:r>
        <w:rPr>
          <w:color w:val="6D6D6D"/>
          <w:spacing w:val="-143"/>
          <w:w w:val="105"/>
          <w:lang w:eastAsia="zh-CN"/>
        </w:rPr>
        <w:t xml:space="preserve"> </w:t>
      </w:r>
      <w:r>
        <w:rPr>
          <w:color w:val="6D6D6D"/>
          <w:spacing w:val="-20"/>
          <w:w w:val="105"/>
          <w:lang w:eastAsia="zh-CN"/>
        </w:rPr>
        <w:t>、市规划</w:t>
      </w:r>
      <w:r>
        <w:rPr>
          <w:color w:val="6D6D6D"/>
          <w:spacing w:val="-141"/>
          <w:w w:val="105"/>
          <w:lang w:eastAsia="zh-CN"/>
        </w:rPr>
        <w:t xml:space="preserve"> </w:t>
      </w:r>
      <w:r>
        <w:rPr>
          <w:color w:val="6D6D6D"/>
          <w:spacing w:val="2"/>
          <w:w w:val="105"/>
          <w:lang w:eastAsia="zh-CN"/>
        </w:rPr>
        <w:t>划定的基础地质调查和重</w:t>
      </w:r>
      <w:r>
        <w:rPr>
          <w:color w:val="6D6D6D"/>
          <w:spacing w:val="-128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要</w:t>
      </w:r>
      <w:r>
        <w:rPr>
          <w:color w:val="6D6D6D"/>
          <w:w w:val="95"/>
          <w:lang w:eastAsia="zh-CN"/>
        </w:rPr>
        <w:t xml:space="preserve"> </w:t>
      </w:r>
      <w:r>
        <w:rPr>
          <w:color w:val="6D6D6D"/>
          <w:w w:val="110"/>
          <w:lang w:eastAsia="zh-CN"/>
        </w:rPr>
        <w:t>矿种矿产资源调查评价项目</w:t>
      </w:r>
      <w:r>
        <w:rPr>
          <w:color w:val="6D6D6D"/>
          <w:spacing w:val="-105"/>
          <w:w w:val="110"/>
          <w:lang w:eastAsia="zh-CN"/>
        </w:rPr>
        <w:t xml:space="preserve"> </w:t>
      </w:r>
      <w:r>
        <w:rPr>
          <w:color w:val="9A9A9A"/>
          <w:w w:val="110"/>
          <w:lang w:eastAsia="zh-CN"/>
        </w:rPr>
        <w:t>。</w:t>
      </w:r>
    </w:p>
    <w:p w:rsidR="00B13222" w:rsidRDefault="004E6EE4">
      <w:pPr>
        <w:pStyle w:val="a3"/>
        <w:spacing w:before="53"/>
        <w:ind w:left="769"/>
        <w:rPr>
          <w:lang w:eastAsia="zh-CN"/>
        </w:rPr>
      </w:pPr>
      <w:r>
        <w:rPr>
          <w:color w:val="6D6D6D"/>
          <w:w w:val="105"/>
          <w:lang w:eastAsia="zh-CN"/>
        </w:rPr>
        <w:t>涉及到东至县</w:t>
      </w:r>
      <w:r>
        <w:rPr>
          <w:color w:val="6D6D6D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范围内地质调查评价项目有</w:t>
      </w:r>
      <w:r>
        <w:rPr>
          <w:color w:val="6D6D6D"/>
          <w:w w:val="105"/>
          <w:lang w:eastAsia="zh-CN"/>
        </w:rPr>
        <w:t xml:space="preserve"> </w:t>
      </w:r>
      <w:r>
        <w:rPr>
          <w:rFonts w:ascii="Arial" w:eastAsia="Arial" w:hAnsi="Arial" w:cs="Arial"/>
          <w:color w:val="6D6D6D"/>
          <w:w w:val="105"/>
          <w:sz w:val="36"/>
          <w:szCs w:val="36"/>
          <w:lang w:eastAsia="zh-CN"/>
        </w:rPr>
        <w:t>2</w:t>
      </w:r>
      <w:r>
        <w:rPr>
          <w:rFonts w:ascii="Arial" w:eastAsia="Arial" w:hAnsi="Arial" w:cs="Arial"/>
          <w:color w:val="6D6D6D"/>
          <w:spacing w:val="-62"/>
          <w:w w:val="105"/>
          <w:sz w:val="36"/>
          <w:szCs w:val="36"/>
          <w:lang w:eastAsia="zh-CN"/>
        </w:rPr>
        <w:t xml:space="preserve"> </w:t>
      </w:r>
      <w:r>
        <w:rPr>
          <w:color w:val="6D6D6D"/>
          <w:spacing w:val="3"/>
          <w:w w:val="105"/>
          <w:lang w:eastAsia="zh-CN"/>
        </w:rPr>
        <w:t>个</w:t>
      </w:r>
      <w:r>
        <w:rPr>
          <w:color w:val="9A9A9A"/>
          <w:spacing w:val="3"/>
          <w:w w:val="105"/>
          <w:lang w:eastAsia="zh-CN"/>
        </w:rPr>
        <w:t>。</w:t>
      </w:r>
    </w:p>
    <w:p w:rsidR="00B13222" w:rsidRDefault="004E6EE4">
      <w:pPr>
        <w:pStyle w:val="a3"/>
        <w:spacing w:before="175"/>
        <w:ind w:left="872"/>
        <w:rPr>
          <w:lang w:eastAsia="zh-CN"/>
        </w:rPr>
      </w:pPr>
      <w:r>
        <w:rPr>
          <w:color w:val="595959"/>
          <w:w w:val="90"/>
          <w:lang w:eastAsia="zh-CN"/>
        </w:rPr>
        <w:t>（</w:t>
      </w:r>
      <w:r>
        <w:rPr>
          <w:color w:val="595959"/>
          <w:spacing w:val="-108"/>
          <w:w w:val="90"/>
          <w:lang w:eastAsia="zh-CN"/>
        </w:rPr>
        <w:t xml:space="preserve"> </w:t>
      </w:r>
      <w:r>
        <w:rPr>
          <w:color w:val="363636"/>
          <w:lang w:eastAsia="zh-CN"/>
        </w:rPr>
        <w:t>二</w:t>
      </w:r>
      <w:r>
        <w:rPr>
          <w:color w:val="363636"/>
          <w:spacing w:val="-124"/>
          <w:lang w:eastAsia="zh-CN"/>
        </w:rPr>
        <w:t xml:space="preserve"> </w:t>
      </w:r>
      <w:r>
        <w:rPr>
          <w:color w:val="363636"/>
          <w:w w:val="90"/>
          <w:lang w:eastAsia="zh-CN"/>
        </w:rPr>
        <w:t>）</w:t>
      </w:r>
      <w:r>
        <w:rPr>
          <w:color w:val="363636"/>
          <w:spacing w:val="-73"/>
          <w:w w:val="90"/>
          <w:lang w:eastAsia="zh-CN"/>
        </w:rPr>
        <w:t xml:space="preserve"> </w:t>
      </w:r>
      <w:r>
        <w:rPr>
          <w:color w:val="363636"/>
          <w:lang w:eastAsia="zh-CN"/>
        </w:rPr>
        <w:t>矿产资源勘查</w:t>
      </w:r>
    </w:p>
    <w:p w:rsidR="00B13222" w:rsidRDefault="004E6EE4">
      <w:pPr>
        <w:pStyle w:val="a3"/>
        <w:spacing w:before="224"/>
        <w:ind w:left="739"/>
        <w:rPr>
          <w:lang w:eastAsia="zh-CN"/>
        </w:rPr>
      </w:pPr>
      <w:r>
        <w:rPr>
          <w:rFonts w:ascii="Arial" w:eastAsia="Arial" w:hAnsi="Arial" w:cs="Arial"/>
          <w:color w:val="1A1A1A"/>
          <w:spacing w:val="-5"/>
          <w:w w:val="110"/>
          <w:sz w:val="32"/>
          <w:szCs w:val="32"/>
          <w:lang w:eastAsia="zh-CN"/>
        </w:rPr>
        <w:t>1.</w:t>
      </w:r>
      <w:r>
        <w:rPr>
          <w:color w:val="363636"/>
          <w:spacing w:val="-5"/>
          <w:w w:val="110"/>
          <w:lang w:eastAsia="zh-CN"/>
        </w:rPr>
        <w:t>矿</w:t>
      </w:r>
      <w:r>
        <w:rPr>
          <w:color w:val="595959"/>
          <w:spacing w:val="-5"/>
          <w:w w:val="110"/>
          <w:lang w:eastAsia="zh-CN"/>
        </w:rPr>
        <w:t>产</w:t>
      </w:r>
      <w:r>
        <w:rPr>
          <w:color w:val="363636"/>
          <w:spacing w:val="-5"/>
          <w:w w:val="110"/>
          <w:lang w:eastAsia="zh-CN"/>
        </w:rPr>
        <w:t>资源勘</w:t>
      </w:r>
      <w:r>
        <w:rPr>
          <w:color w:val="595959"/>
          <w:spacing w:val="-5"/>
          <w:w w:val="110"/>
          <w:lang w:eastAsia="zh-CN"/>
        </w:rPr>
        <w:t>查</w:t>
      </w:r>
      <w:r>
        <w:rPr>
          <w:color w:val="363636"/>
          <w:spacing w:val="-5"/>
          <w:w w:val="110"/>
          <w:lang w:eastAsia="zh-CN"/>
        </w:rPr>
        <w:t>方向</w:t>
      </w:r>
    </w:p>
    <w:p w:rsidR="00B13222" w:rsidRDefault="004E6EE4">
      <w:pPr>
        <w:pStyle w:val="a3"/>
        <w:spacing w:before="213" w:line="376" w:lineRule="auto"/>
        <w:ind w:left="122" w:right="479" w:firstLine="631"/>
        <w:jc w:val="both"/>
        <w:rPr>
          <w:lang w:eastAsia="zh-CN"/>
        </w:rPr>
      </w:pPr>
      <w:r>
        <w:rPr>
          <w:color w:val="6D6D6D"/>
          <w:w w:val="105"/>
          <w:lang w:eastAsia="zh-CN"/>
        </w:rPr>
        <w:t>规划期全力</w:t>
      </w:r>
      <w:r>
        <w:rPr>
          <w:color w:val="6D6D6D"/>
          <w:spacing w:val="-104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推进重要矿种找矿新进展</w:t>
      </w:r>
      <w:r>
        <w:rPr>
          <w:color w:val="6D6D6D"/>
          <w:spacing w:val="-81"/>
          <w:w w:val="105"/>
          <w:lang w:eastAsia="zh-CN"/>
        </w:rPr>
        <w:t xml:space="preserve"> </w:t>
      </w:r>
      <w:r>
        <w:rPr>
          <w:color w:val="9A9A9A"/>
          <w:spacing w:val="-18"/>
          <w:w w:val="105"/>
          <w:lang w:eastAsia="zh-CN"/>
        </w:rPr>
        <w:t>。</w:t>
      </w:r>
      <w:r>
        <w:rPr>
          <w:color w:val="6D6D6D"/>
          <w:spacing w:val="-18"/>
          <w:w w:val="105"/>
          <w:lang w:eastAsia="zh-CN"/>
        </w:rPr>
        <w:t>东至县是长江</w:t>
      </w:r>
      <w:r>
        <w:rPr>
          <w:color w:val="6D6D6D"/>
          <w:spacing w:val="-93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中</w:t>
      </w:r>
      <w:r>
        <w:rPr>
          <w:color w:val="6D6D6D"/>
          <w:w w:val="95"/>
          <w:lang w:eastAsia="zh-CN"/>
        </w:rPr>
        <w:t xml:space="preserve"> </w:t>
      </w:r>
      <w:r>
        <w:rPr>
          <w:color w:val="595959"/>
          <w:w w:val="105"/>
          <w:lang w:eastAsia="zh-CN"/>
        </w:rPr>
        <w:t>下游成矿带的重要</w:t>
      </w:r>
      <w:r>
        <w:rPr>
          <w:color w:val="595959"/>
          <w:spacing w:val="-111"/>
          <w:w w:val="105"/>
          <w:lang w:eastAsia="zh-CN"/>
        </w:rPr>
        <w:t xml:space="preserve"> </w:t>
      </w:r>
      <w:r>
        <w:rPr>
          <w:color w:val="595959"/>
          <w:w w:val="105"/>
          <w:lang w:eastAsia="zh-CN"/>
        </w:rPr>
        <w:t>组成部分</w:t>
      </w:r>
      <w:r>
        <w:rPr>
          <w:color w:val="595959"/>
          <w:spacing w:val="-120"/>
          <w:w w:val="105"/>
          <w:lang w:eastAsia="zh-CN"/>
        </w:rPr>
        <w:t xml:space="preserve"> </w:t>
      </w:r>
      <w:r>
        <w:rPr>
          <w:color w:val="363636"/>
          <w:spacing w:val="-5"/>
          <w:w w:val="105"/>
          <w:lang w:eastAsia="zh-CN"/>
        </w:rPr>
        <w:t>，</w:t>
      </w:r>
      <w:r>
        <w:rPr>
          <w:color w:val="6D6D6D"/>
          <w:spacing w:val="-5"/>
          <w:w w:val="105"/>
          <w:lang w:eastAsia="zh-CN"/>
        </w:rPr>
        <w:t>规划期加强对东至地区深部的</w:t>
      </w:r>
      <w:r>
        <w:rPr>
          <w:color w:val="6D6D6D"/>
          <w:w w:val="104"/>
          <w:lang w:eastAsia="zh-CN"/>
        </w:rPr>
        <w:t xml:space="preserve"> </w:t>
      </w:r>
      <w:r>
        <w:rPr>
          <w:color w:val="6D6D6D"/>
          <w:w w:val="105"/>
          <w:lang w:eastAsia="zh-CN"/>
        </w:rPr>
        <w:t>矿产勘查</w:t>
      </w:r>
      <w:r>
        <w:rPr>
          <w:color w:val="6D6D6D"/>
          <w:spacing w:val="-79"/>
          <w:w w:val="105"/>
          <w:lang w:eastAsia="zh-CN"/>
        </w:rPr>
        <w:t xml:space="preserve"> </w:t>
      </w:r>
      <w:r>
        <w:rPr>
          <w:color w:val="363636"/>
          <w:spacing w:val="-26"/>
          <w:w w:val="105"/>
          <w:lang w:eastAsia="zh-CN"/>
        </w:rPr>
        <w:t>，</w:t>
      </w:r>
      <w:r>
        <w:rPr>
          <w:color w:val="6D6D6D"/>
          <w:spacing w:val="-26"/>
          <w:w w:val="105"/>
          <w:lang w:eastAsia="zh-CN"/>
        </w:rPr>
        <w:t>积极探</w:t>
      </w:r>
      <w:r>
        <w:rPr>
          <w:color w:val="6D6D6D"/>
          <w:spacing w:val="-90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索第二找矿空间</w:t>
      </w:r>
      <w:r>
        <w:rPr>
          <w:color w:val="6D6D6D"/>
          <w:spacing w:val="-51"/>
          <w:w w:val="105"/>
          <w:lang w:eastAsia="zh-CN"/>
        </w:rPr>
        <w:t xml:space="preserve"> </w:t>
      </w:r>
      <w:r>
        <w:rPr>
          <w:color w:val="363636"/>
          <w:spacing w:val="-51"/>
          <w:w w:val="105"/>
          <w:lang w:eastAsia="zh-CN"/>
        </w:rPr>
        <w:t>，</w:t>
      </w:r>
      <w:r>
        <w:rPr>
          <w:color w:val="595959"/>
          <w:spacing w:val="-51"/>
          <w:w w:val="105"/>
          <w:lang w:eastAsia="zh-CN"/>
        </w:rPr>
        <w:t>力</w:t>
      </w:r>
      <w:r>
        <w:rPr>
          <w:color w:val="595959"/>
          <w:spacing w:val="-104"/>
          <w:w w:val="105"/>
          <w:lang w:eastAsia="zh-CN"/>
        </w:rPr>
        <w:t xml:space="preserve"> </w:t>
      </w:r>
      <w:r>
        <w:rPr>
          <w:color w:val="595959"/>
          <w:w w:val="105"/>
          <w:lang w:eastAsia="zh-CN"/>
        </w:rPr>
        <w:t>争实现新突破</w:t>
      </w:r>
      <w:r>
        <w:rPr>
          <w:color w:val="595959"/>
          <w:spacing w:val="-85"/>
          <w:w w:val="105"/>
          <w:lang w:eastAsia="zh-CN"/>
        </w:rPr>
        <w:t xml:space="preserve"> </w:t>
      </w:r>
      <w:r>
        <w:rPr>
          <w:color w:val="595959"/>
          <w:spacing w:val="-31"/>
          <w:w w:val="105"/>
          <w:lang w:eastAsia="zh-CN"/>
        </w:rPr>
        <w:t>，圈定</w:t>
      </w:r>
    </w:p>
    <w:p w:rsidR="00B13222" w:rsidRDefault="00B13222">
      <w:pPr>
        <w:spacing w:line="376" w:lineRule="auto"/>
        <w:jc w:val="both"/>
        <w:rPr>
          <w:lang w:eastAsia="zh-CN"/>
        </w:rPr>
        <w:sectPr w:rsidR="00B13222">
          <w:pgSz w:w="11900" w:h="16840"/>
          <w:pgMar w:top="1540" w:right="1380" w:bottom="1720" w:left="1640" w:header="0" w:footer="1527" w:gutter="0"/>
          <w:cols w:space="720"/>
        </w:sectPr>
      </w:pPr>
    </w:p>
    <w:p w:rsidR="00B13222" w:rsidRDefault="004E6EE4">
      <w:pPr>
        <w:pStyle w:val="a3"/>
        <w:spacing w:line="379" w:lineRule="exact"/>
        <w:ind w:right="326" w:firstLine="14"/>
        <w:rPr>
          <w:lang w:eastAsia="zh-CN"/>
        </w:rPr>
      </w:pPr>
      <w:r>
        <w:rPr>
          <w:color w:val="646464"/>
          <w:w w:val="105"/>
          <w:lang w:eastAsia="zh-CN"/>
        </w:rPr>
        <w:lastRenderedPageBreak/>
        <w:t>一批新的找矿靶区</w:t>
      </w:r>
      <w:r>
        <w:rPr>
          <w:color w:val="646464"/>
          <w:spacing w:val="-78"/>
          <w:w w:val="105"/>
          <w:lang w:eastAsia="zh-CN"/>
        </w:rPr>
        <w:t xml:space="preserve"> </w:t>
      </w:r>
      <w:r>
        <w:rPr>
          <w:color w:val="494949"/>
          <w:spacing w:val="-21"/>
          <w:w w:val="105"/>
          <w:lang w:eastAsia="zh-CN"/>
        </w:rPr>
        <w:t>，</w:t>
      </w:r>
      <w:r>
        <w:rPr>
          <w:color w:val="747474"/>
          <w:spacing w:val="-21"/>
          <w:w w:val="105"/>
          <w:lang w:eastAsia="zh-CN"/>
        </w:rPr>
        <w:t>提交</w:t>
      </w:r>
      <w:r>
        <w:rPr>
          <w:color w:val="747474"/>
          <w:spacing w:val="-121"/>
          <w:w w:val="105"/>
          <w:lang w:eastAsia="zh-CN"/>
        </w:rPr>
        <w:t xml:space="preserve"> </w:t>
      </w:r>
      <w:r>
        <w:rPr>
          <w:color w:val="747474"/>
          <w:w w:val="105"/>
          <w:lang w:eastAsia="zh-CN"/>
        </w:rPr>
        <w:t>一</w:t>
      </w:r>
      <w:r>
        <w:rPr>
          <w:color w:val="979797"/>
          <w:w w:val="105"/>
          <w:lang w:eastAsia="zh-CN"/>
        </w:rPr>
        <w:t>批</w:t>
      </w:r>
      <w:r>
        <w:rPr>
          <w:color w:val="747474"/>
          <w:w w:val="105"/>
          <w:lang w:eastAsia="zh-CN"/>
        </w:rPr>
        <w:t>新发现矿产地</w:t>
      </w:r>
      <w:r>
        <w:rPr>
          <w:color w:val="747474"/>
          <w:spacing w:val="-118"/>
          <w:w w:val="105"/>
          <w:lang w:eastAsia="zh-CN"/>
        </w:rPr>
        <w:t xml:space="preserve"> </w:t>
      </w:r>
      <w:r>
        <w:rPr>
          <w:color w:val="494949"/>
          <w:spacing w:val="-51"/>
          <w:w w:val="105"/>
          <w:lang w:eastAsia="zh-CN"/>
        </w:rPr>
        <w:t>，</w:t>
      </w:r>
      <w:r>
        <w:rPr>
          <w:color w:val="646464"/>
          <w:spacing w:val="-51"/>
          <w:w w:val="105"/>
          <w:lang w:eastAsia="zh-CN"/>
        </w:rPr>
        <w:t>为</w:t>
      </w:r>
      <w:r>
        <w:rPr>
          <w:color w:val="646464"/>
          <w:spacing w:val="-130"/>
          <w:w w:val="105"/>
          <w:lang w:eastAsia="zh-CN"/>
        </w:rPr>
        <w:t xml:space="preserve"> </w:t>
      </w:r>
      <w:r>
        <w:rPr>
          <w:color w:val="646464"/>
          <w:spacing w:val="5"/>
          <w:w w:val="105"/>
          <w:lang w:eastAsia="zh-CN"/>
        </w:rPr>
        <w:t>东至县后续</w:t>
      </w:r>
    </w:p>
    <w:p w:rsidR="00B13222" w:rsidRDefault="00B13222">
      <w:pPr>
        <w:pStyle w:val="a3"/>
        <w:spacing w:before="224" w:line="376" w:lineRule="auto"/>
        <w:ind w:left="117" w:right="326" w:hanging="15"/>
        <w:rPr>
          <w:lang w:eastAsia="zh-C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86.3pt;margin-top:75.65pt;width:17.5pt;height:17.5pt;z-index:251657728;mso-position-horizontal-relative:page" filled="f" stroked="f">
            <v:textbox style="layout-flow:vertical-ideographic" inset="0,0,0,0">
              <w:txbxContent>
                <w:p w:rsidR="00B13222" w:rsidRDefault="004E6EE4">
                  <w:pPr>
                    <w:spacing w:line="132" w:lineRule="auto"/>
                    <w:ind w:left="20"/>
                    <w:rPr>
                      <w:rFonts w:ascii="宋体" w:eastAsia="宋体" w:hAnsi="宋体" w:cs="宋体"/>
                      <w:sz w:val="31"/>
                      <w:szCs w:val="31"/>
                    </w:rPr>
                  </w:pPr>
                  <w:r>
                    <w:rPr>
                      <w:rFonts w:ascii="宋体" w:eastAsia="宋体" w:hAnsi="宋体" w:cs="宋体"/>
                      <w:color w:val="646464"/>
                      <w:sz w:val="31"/>
                      <w:szCs w:val="31"/>
                    </w:rPr>
                    <w:t>兴</w:t>
                  </w:r>
                </w:p>
              </w:txbxContent>
            </v:textbox>
            <w10:wrap anchorx="page"/>
          </v:shape>
        </w:pict>
      </w:r>
      <w:r w:rsidR="004E6EE4">
        <w:rPr>
          <w:color w:val="747474"/>
          <w:w w:val="105"/>
          <w:lang w:eastAsia="zh-CN"/>
        </w:rPr>
        <w:t>矿产勘查和资源开发奠定</w:t>
      </w:r>
      <w:r w:rsidR="004E6EE4">
        <w:rPr>
          <w:color w:val="747474"/>
          <w:spacing w:val="-64"/>
          <w:w w:val="105"/>
          <w:lang w:eastAsia="zh-CN"/>
        </w:rPr>
        <w:t xml:space="preserve"> </w:t>
      </w:r>
      <w:r w:rsidR="004E6EE4">
        <w:rPr>
          <w:color w:val="494949"/>
          <w:w w:val="105"/>
          <w:lang w:eastAsia="zh-CN"/>
        </w:rPr>
        <w:t>扎</w:t>
      </w:r>
      <w:r w:rsidR="004E6EE4">
        <w:rPr>
          <w:color w:val="747474"/>
          <w:w w:val="105"/>
          <w:lang w:eastAsia="zh-CN"/>
        </w:rPr>
        <w:t>实基础</w:t>
      </w:r>
      <w:r w:rsidR="004E6EE4">
        <w:rPr>
          <w:color w:val="747474"/>
          <w:spacing w:val="-115"/>
          <w:w w:val="105"/>
          <w:lang w:eastAsia="zh-CN"/>
        </w:rPr>
        <w:t xml:space="preserve"> </w:t>
      </w:r>
      <w:r w:rsidR="004E6EE4">
        <w:rPr>
          <w:color w:val="979797"/>
          <w:spacing w:val="-34"/>
          <w:w w:val="105"/>
          <w:lang w:eastAsia="zh-CN"/>
        </w:rPr>
        <w:t>。</w:t>
      </w:r>
      <w:r w:rsidR="004E6EE4">
        <w:rPr>
          <w:color w:val="646464"/>
          <w:spacing w:val="-34"/>
          <w:w w:val="105"/>
          <w:lang w:eastAsia="zh-CN"/>
        </w:rPr>
        <w:t>地热为</w:t>
      </w:r>
      <w:r w:rsidR="004E6EE4">
        <w:rPr>
          <w:color w:val="646464"/>
          <w:spacing w:val="-79"/>
          <w:w w:val="105"/>
          <w:lang w:eastAsia="zh-CN"/>
        </w:rPr>
        <w:t xml:space="preserve"> </w:t>
      </w:r>
      <w:r w:rsidR="004E6EE4">
        <w:rPr>
          <w:color w:val="646464"/>
          <w:w w:val="105"/>
          <w:lang w:eastAsia="zh-CN"/>
        </w:rPr>
        <w:t>清洁能源</w:t>
      </w:r>
      <w:r w:rsidR="004E6EE4">
        <w:rPr>
          <w:color w:val="646464"/>
          <w:spacing w:val="-94"/>
          <w:w w:val="105"/>
          <w:lang w:eastAsia="zh-CN"/>
        </w:rPr>
        <w:t xml:space="preserve"> </w:t>
      </w:r>
      <w:r w:rsidR="004E6EE4">
        <w:rPr>
          <w:color w:val="494949"/>
          <w:spacing w:val="-34"/>
          <w:w w:val="105"/>
          <w:lang w:eastAsia="zh-CN"/>
        </w:rPr>
        <w:t>，</w:t>
      </w:r>
      <w:r w:rsidR="004E6EE4">
        <w:rPr>
          <w:color w:val="747474"/>
          <w:spacing w:val="-34"/>
          <w:w w:val="105"/>
          <w:lang w:eastAsia="zh-CN"/>
        </w:rPr>
        <w:t>规划</w:t>
      </w:r>
      <w:r w:rsidR="004E6EE4">
        <w:rPr>
          <w:color w:val="747474"/>
          <w:w w:val="102"/>
          <w:lang w:eastAsia="zh-CN"/>
        </w:rPr>
        <w:t xml:space="preserve"> </w:t>
      </w:r>
      <w:r w:rsidR="004E6EE4">
        <w:rPr>
          <w:color w:val="747474"/>
          <w:lang w:eastAsia="zh-CN"/>
        </w:rPr>
        <w:t>期加强地热矿产的勘查</w:t>
      </w:r>
      <w:r w:rsidR="004E6EE4">
        <w:rPr>
          <w:color w:val="747474"/>
          <w:lang w:eastAsia="zh-CN"/>
        </w:rPr>
        <w:t xml:space="preserve"> </w:t>
      </w:r>
      <w:r w:rsidR="004E6EE4">
        <w:rPr>
          <w:color w:val="494949"/>
          <w:spacing w:val="14"/>
          <w:lang w:eastAsia="zh-CN"/>
        </w:rPr>
        <w:t>力</w:t>
      </w:r>
      <w:r w:rsidR="004E6EE4">
        <w:rPr>
          <w:color w:val="646464"/>
          <w:spacing w:val="14"/>
          <w:lang w:eastAsia="zh-CN"/>
        </w:rPr>
        <w:t>度</w:t>
      </w:r>
      <w:r w:rsidR="004E6EE4">
        <w:rPr>
          <w:color w:val="646464"/>
          <w:spacing w:val="14"/>
          <w:lang w:eastAsia="zh-CN"/>
        </w:rPr>
        <w:t xml:space="preserve"> </w:t>
      </w:r>
      <w:r w:rsidR="004E6EE4">
        <w:rPr>
          <w:color w:val="363636"/>
          <w:lang w:eastAsia="zh-CN"/>
        </w:rPr>
        <w:t>，</w:t>
      </w:r>
      <w:r w:rsidR="004E6EE4">
        <w:rPr>
          <w:color w:val="747474"/>
          <w:lang w:eastAsia="zh-CN"/>
        </w:rPr>
        <w:t>助</w:t>
      </w:r>
      <w:r w:rsidR="004E6EE4">
        <w:rPr>
          <w:color w:val="494949"/>
          <w:lang w:eastAsia="zh-CN"/>
        </w:rPr>
        <w:t>力</w:t>
      </w:r>
      <w:r w:rsidR="004E6EE4">
        <w:rPr>
          <w:color w:val="646464"/>
          <w:lang w:eastAsia="zh-CN"/>
        </w:rPr>
        <w:t>东至县绿色发展和</w:t>
      </w:r>
      <w:r w:rsidR="004E6EE4">
        <w:rPr>
          <w:color w:val="646464"/>
          <w:spacing w:val="-82"/>
          <w:lang w:eastAsia="zh-CN"/>
        </w:rPr>
        <w:t xml:space="preserve"> </w:t>
      </w:r>
      <w:r w:rsidR="004E6EE4">
        <w:rPr>
          <w:color w:val="646464"/>
          <w:lang w:eastAsia="zh-CN"/>
        </w:rPr>
        <w:t>乡村振</w:t>
      </w:r>
    </w:p>
    <w:p w:rsidR="00B13222" w:rsidRDefault="00B13222">
      <w:pPr>
        <w:rPr>
          <w:rFonts w:ascii="宋体" w:eastAsia="宋体" w:hAnsi="宋体" w:cs="宋体"/>
          <w:sz w:val="20"/>
          <w:szCs w:val="20"/>
          <w:lang w:eastAsia="zh-CN"/>
        </w:rPr>
      </w:pPr>
    </w:p>
    <w:p w:rsidR="00B13222" w:rsidRDefault="00B13222">
      <w:pPr>
        <w:spacing w:before="3"/>
        <w:rPr>
          <w:rFonts w:ascii="宋体" w:eastAsia="宋体" w:hAnsi="宋体" w:cs="宋体"/>
          <w:sz w:val="28"/>
          <w:szCs w:val="28"/>
          <w:lang w:eastAsia="zh-CN"/>
        </w:rPr>
      </w:pPr>
    </w:p>
    <w:p w:rsidR="00B13222" w:rsidRDefault="004E6EE4">
      <w:pPr>
        <w:pStyle w:val="a3"/>
        <w:spacing w:before="39"/>
        <w:ind w:left="734" w:right="326"/>
        <w:rPr>
          <w:lang w:eastAsia="zh-CN"/>
        </w:rPr>
      </w:pPr>
      <w:r>
        <w:rPr>
          <w:rFonts w:ascii="Times New Roman" w:eastAsia="Times New Roman" w:hAnsi="Times New Roman" w:cs="Times New Roman"/>
          <w:color w:val="494949"/>
          <w:sz w:val="36"/>
          <w:szCs w:val="36"/>
          <w:lang w:eastAsia="zh-CN"/>
        </w:rPr>
        <w:t>2.</w:t>
      </w:r>
      <w:r>
        <w:rPr>
          <w:color w:val="494949"/>
          <w:lang w:eastAsia="zh-CN"/>
        </w:rPr>
        <w:t>重点勘查区及勘查规划区块</w:t>
      </w:r>
    </w:p>
    <w:p w:rsidR="00B13222" w:rsidRDefault="004E6EE4">
      <w:pPr>
        <w:pStyle w:val="a3"/>
        <w:spacing w:before="189" w:line="376" w:lineRule="auto"/>
        <w:ind w:left="146" w:right="326" w:firstLine="587"/>
        <w:rPr>
          <w:lang w:eastAsia="zh-CN"/>
        </w:rPr>
      </w:pPr>
      <w:r>
        <w:rPr>
          <w:color w:val="747474"/>
          <w:w w:val="105"/>
          <w:lang w:eastAsia="zh-CN"/>
        </w:rPr>
        <w:t>全面</w:t>
      </w:r>
      <w:r>
        <w:rPr>
          <w:color w:val="747474"/>
          <w:spacing w:val="-139"/>
          <w:w w:val="105"/>
          <w:lang w:eastAsia="zh-CN"/>
        </w:rPr>
        <w:t xml:space="preserve"> </w:t>
      </w:r>
      <w:r>
        <w:rPr>
          <w:color w:val="747474"/>
          <w:w w:val="105"/>
          <w:lang w:eastAsia="zh-CN"/>
        </w:rPr>
        <w:t>落实省</w:t>
      </w:r>
      <w:r>
        <w:rPr>
          <w:color w:val="747474"/>
          <w:spacing w:val="-137"/>
          <w:w w:val="105"/>
          <w:lang w:eastAsia="zh-CN"/>
        </w:rPr>
        <w:t xml:space="preserve"> </w:t>
      </w:r>
      <w:r>
        <w:rPr>
          <w:color w:val="494949"/>
          <w:spacing w:val="-3"/>
          <w:w w:val="105"/>
          <w:lang w:eastAsia="zh-CN"/>
        </w:rPr>
        <w:t>、</w:t>
      </w:r>
      <w:r>
        <w:rPr>
          <w:color w:val="646464"/>
          <w:spacing w:val="-3"/>
          <w:w w:val="105"/>
          <w:lang w:eastAsia="zh-CN"/>
        </w:rPr>
        <w:t>市矿产资源规划在东至县划定的重点勘查</w:t>
      </w:r>
      <w:r>
        <w:rPr>
          <w:color w:val="646464"/>
          <w:w w:val="104"/>
          <w:lang w:eastAsia="zh-CN"/>
        </w:rPr>
        <w:t xml:space="preserve"> </w:t>
      </w:r>
      <w:r>
        <w:rPr>
          <w:color w:val="646464"/>
          <w:w w:val="105"/>
          <w:lang w:eastAsia="zh-CN"/>
        </w:rPr>
        <w:t>区</w:t>
      </w:r>
      <w:r>
        <w:rPr>
          <w:color w:val="646464"/>
          <w:w w:val="105"/>
          <w:lang w:eastAsia="zh-CN"/>
        </w:rPr>
        <w:t xml:space="preserve"> </w:t>
      </w:r>
      <w:r>
        <w:rPr>
          <w:color w:val="363636"/>
          <w:spacing w:val="-9"/>
          <w:w w:val="105"/>
          <w:lang w:eastAsia="zh-CN"/>
        </w:rPr>
        <w:t>，</w:t>
      </w:r>
      <w:r>
        <w:rPr>
          <w:color w:val="747474"/>
          <w:spacing w:val="-9"/>
          <w:w w:val="105"/>
          <w:lang w:eastAsia="zh-CN"/>
        </w:rPr>
        <w:t>勘查规</w:t>
      </w:r>
      <w:r>
        <w:rPr>
          <w:color w:val="494949"/>
          <w:spacing w:val="-9"/>
          <w:w w:val="105"/>
          <w:lang w:eastAsia="zh-CN"/>
        </w:rPr>
        <w:t>划</w:t>
      </w:r>
      <w:r>
        <w:rPr>
          <w:color w:val="494949"/>
          <w:spacing w:val="-98"/>
          <w:w w:val="105"/>
          <w:lang w:eastAsia="zh-CN"/>
        </w:rPr>
        <w:t xml:space="preserve"> </w:t>
      </w:r>
      <w:r>
        <w:rPr>
          <w:color w:val="646464"/>
          <w:spacing w:val="11"/>
          <w:w w:val="105"/>
          <w:lang w:eastAsia="zh-CN"/>
        </w:rPr>
        <w:t>区块</w:t>
      </w:r>
      <w:r>
        <w:rPr>
          <w:color w:val="979797"/>
          <w:spacing w:val="11"/>
          <w:w w:val="105"/>
          <w:lang w:eastAsia="zh-CN"/>
        </w:rPr>
        <w:t>。</w:t>
      </w:r>
    </w:p>
    <w:p w:rsidR="00B13222" w:rsidRDefault="004E6EE4">
      <w:pPr>
        <w:spacing w:before="39"/>
        <w:ind w:left="866" w:right="326"/>
        <w:rPr>
          <w:rFonts w:ascii="宋体" w:eastAsia="宋体" w:hAnsi="宋体" w:cs="宋体"/>
          <w:sz w:val="30"/>
          <w:szCs w:val="30"/>
          <w:lang w:eastAsia="zh-CN"/>
        </w:rPr>
      </w:pPr>
      <w:r>
        <w:rPr>
          <w:rFonts w:ascii="Arial" w:eastAsia="Arial" w:hAnsi="Arial" w:cs="Arial"/>
          <w:color w:val="363636"/>
          <w:w w:val="134"/>
          <w:sz w:val="32"/>
          <w:szCs w:val="32"/>
          <w:lang w:eastAsia="zh-CN"/>
        </w:rPr>
        <w:t>(</w:t>
      </w:r>
      <w:r>
        <w:rPr>
          <w:rFonts w:ascii="Arial" w:eastAsia="Arial" w:hAnsi="Arial" w:cs="Arial"/>
          <w:color w:val="363636"/>
          <w:spacing w:val="-41"/>
          <w:sz w:val="32"/>
          <w:szCs w:val="32"/>
          <w:lang w:eastAsia="zh-CN"/>
        </w:rPr>
        <w:t xml:space="preserve"> </w:t>
      </w:r>
      <w:r>
        <w:rPr>
          <w:rFonts w:ascii="Arial" w:eastAsia="Arial" w:hAnsi="Arial" w:cs="Arial"/>
          <w:color w:val="494949"/>
          <w:spacing w:val="24"/>
          <w:w w:val="102"/>
          <w:sz w:val="32"/>
          <w:szCs w:val="32"/>
          <w:lang w:eastAsia="zh-CN"/>
        </w:rPr>
        <w:t>1</w:t>
      </w:r>
      <w:r>
        <w:rPr>
          <w:rFonts w:ascii="宋体" w:eastAsia="宋体" w:hAnsi="宋体" w:cs="宋体"/>
          <w:color w:val="363636"/>
          <w:w w:val="50"/>
          <w:sz w:val="30"/>
          <w:szCs w:val="30"/>
          <w:lang w:eastAsia="zh-CN"/>
        </w:rPr>
        <w:t>）</w:t>
      </w:r>
      <w:r>
        <w:rPr>
          <w:rFonts w:ascii="宋体" w:eastAsia="宋体" w:hAnsi="宋体" w:cs="宋体"/>
          <w:color w:val="363636"/>
          <w:spacing w:val="-36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363636"/>
          <w:w w:val="105"/>
          <w:sz w:val="30"/>
          <w:szCs w:val="30"/>
          <w:lang w:eastAsia="zh-CN"/>
        </w:rPr>
        <w:t>重点勘查区</w:t>
      </w:r>
    </w:p>
    <w:p w:rsidR="00B13222" w:rsidRDefault="004E6EE4">
      <w:pPr>
        <w:pStyle w:val="a3"/>
        <w:spacing w:before="199" w:line="355" w:lineRule="auto"/>
        <w:ind w:right="326" w:firstLine="631"/>
        <w:rPr>
          <w:lang w:eastAsia="zh-CN"/>
        </w:rPr>
      </w:pPr>
      <w:r>
        <w:rPr>
          <w:color w:val="646464"/>
          <w:w w:val="105"/>
          <w:lang w:eastAsia="zh-CN"/>
        </w:rPr>
        <w:t>省矿产资源规划</w:t>
      </w:r>
      <w:r>
        <w:rPr>
          <w:color w:val="646464"/>
          <w:spacing w:val="-101"/>
          <w:w w:val="105"/>
          <w:lang w:eastAsia="zh-CN"/>
        </w:rPr>
        <w:t xml:space="preserve"> </w:t>
      </w:r>
      <w:r>
        <w:rPr>
          <w:color w:val="494949"/>
          <w:w w:val="105"/>
          <w:lang w:eastAsia="zh-CN"/>
        </w:rPr>
        <w:t>在</w:t>
      </w:r>
      <w:r>
        <w:rPr>
          <w:color w:val="646464"/>
          <w:w w:val="105"/>
          <w:lang w:eastAsia="zh-CN"/>
        </w:rPr>
        <w:t>东至县划定省级重点勘查区</w:t>
      </w:r>
      <w:r>
        <w:rPr>
          <w:color w:val="646464"/>
          <w:spacing w:val="17"/>
          <w:w w:val="105"/>
          <w:lang w:eastAsia="zh-CN"/>
        </w:rPr>
        <w:t xml:space="preserve"> </w:t>
      </w:r>
      <w:r>
        <w:rPr>
          <w:rFonts w:ascii="Arial" w:eastAsia="Arial" w:hAnsi="Arial" w:cs="Arial"/>
          <w:color w:val="494949"/>
          <w:spacing w:val="8"/>
          <w:w w:val="105"/>
          <w:sz w:val="32"/>
          <w:szCs w:val="32"/>
          <w:lang w:eastAsia="zh-CN"/>
        </w:rPr>
        <w:t>1</w:t>
      </w:r>
      <w:r>
        <w:rPr>
          <w:color w:val="747474"/>
          <w:spacing w:val="8"/>
          <w:w w:val="105"/>
          <w:lang w:eastAsia="zh-CN"/>
        </w:rPr>
        <w:t>个</w:t>
      </w:r>
      <w:r>
        <w:rPr>
          <w:color w:val="747474"/>
          <w:spacing w:val="-114"/>
          <w:w w:val="105"/>
          <w:lang w:eastAsia="zh-CN"/>
        </w:rPr>
        <w:t xml:space="preserve"> </w:t>
      </w:r>
      <w:r>
        <w:rPr>
          <w:color w:val="363636"/>
          <w:spacing w:val="-51"/>
          <w:w w:val="105"/>
          <w:lang w:eastAsia="zh-CN"/>
        </w:rPr>
        <w:t>，</w:t>
      </w:r>
      <w:r>
        <w:rPr>
          <w:color w:val="646464"/>
          <w:spacing w:val="-51"/>
          <w:w w:val="105"/>
          <w:lang w:eastAsia="zh-CN"/>
        </w:rPr>
        <w:t>市</w:t>
      </w:r>
      <w:r>
        <w:rPr>
          <w:color w:val="646464"/>
          <w:w w:val="104"/>
          <w:lang w:eastAsia="zh-CN"/>
        </w:rPr>
        <w:t xml:space="preserve"> </w:t>
      </w:r>
      <w:r>
        <w:rPr>
          <w:color w:val="747474"/>
          <w:w w:val="105"/>
          <w:lang w:eastAsia="zh-CN"/>
        </w:rPr>
        <w:t>矿产资源规划在</w:t>
      </w:r>
      <w:r>
        <w:rPr>
          <w:color w:val="747474"/>
          <w:spacing w:val="-73"/>
          <w:w w:val="105"/>
          <w:lang w:eastAsia="zh-CN"/>
        </w:rPr>
        <w:t xml:space="preserve"> </w:t>
      </w:r>
      <w:r>
        <w:rPr>
          <w:color w:val="494949"/>
          <w:w w:val="105"/>
          <w:lang w:eastAsia="zh-CN"/>
        </w:rPr>
        <w:t>东</w:t>
      </w:r>
      <w:r>
        <w:rPr>
          <w:color w:val="494949"/>
          <w:spacing w:val="-87"/>
          <w:w w:val="105"/>
          <w:lang w:eastAsia="zh-CN"/>
        </w:rPr>
        <w:t xml:space="preserve"> </w:t>
      </w:r>
      <w:r>
        <w:rPr>
          <w:color w:val="646464"/>
          <w:w w:val="105"/>
          <w:lang w:eastAsia="zh-CN"/>
        </w:rPr>
        <w:t>至县没有划定重点勘查区</w:t>
      </w:r>
      <w:r>
        <w:rPr>
          <w:color w:val="646464"/>
          <w:spacing w:val="-32"/>
          <w:w w:val="105"/>
          <w:lang w:eastAsia="zh-CN"/>
        </w:rPr>
        <w:t xml:space="preserve"> </w:t>
      </w:r>
      <w:r>
        <w:rPr>
          <w:color w:val="979797"/>
          <w:w w:val="105"/>
          <w:lang w:eastAsia="zh-CN"/>
        </w:rPr>
        <w:t>。</w:t>
      </w:r>
    </w:p>
    <w:p w:rsidR="00B13222" w:rsidRDefault="004E6EE4">
      <w:pPr>
        <w:spacing w:before="80" w:line="350" w:lineRule="auto"/>
        <w:ind w:left="734" w:right="326" w:firstLine="132"/>
        <w:rPr>
          <w:rFonts w:ascii="宋体" w:eastAsia="宋体" w:hAnsi="宋体" w:cs="宋体"/>
          <w:sz w:val="30"/>
          <w:szCs w:val="30"/>
          <w:lang w:eastAsia="zh-CN"/>
        </w:rPr>
      </w:pPr>
      <w:r>
        <w:rPr>
          <w:rFonts w:ascii="Times New Roman" w:eastAsia="Times New Roman" w:hAnsi="Times New Roman" w:cs="Times New Roman"/>
          <w:color w:val="494949"/>
          <w:sz w:val="34"/>
          <w:szCs w:val="34"/>
          <w:lang w:eastAsia="zh-CN"/>
        </w:rPr>
        <w:t xml:space="preserve">(                   2                   </w:t>
      </w:r>
      <w:r>
        <w:rPr>
          <w:rFonts w:ascii="宋体" w:eastAsia="宋体" w:hAnsi="宋体" w:cs="宋体"/>
          <w:color w:val="494949"/>
          <w:w w:val="85"/>
          <w:sz w:val="30"/>
          <w:szCs w:val="30"/>
          <w:lang w:eastAsia="zh-CN"/>
        </w:rPr>
        <w:t>）</w:t>
      </w:r>
      <w:r>
        <w:rPr>
          <w:rFonts w:ascii="宋体" w:eastAsia="宋体" w:hAnsi="宋体" w:cs="宋体"/>
          <w:color w:val="494949"/>
          <w:w w:val="85"/>
          <w:sz w:val="30"/>
          <w:szCs w:val="30"/>
          <w:lang w:eastAsia="zh-CN"/>
        </w:rPr>
        <w:t xml:space="preserve">            </w:t>
      </w:r>
      <w:r>
        <w:rPr>
          <w:rFonts w:ascii="宋体" w:eastAsia="宋体" w:hAnsi="宋体" w:cs="宋体"/>
          <w:color w:val="494949"/>
          <w:spacing w:val="42"/>
          <w:w w:val="85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494949"/>
          <w:sz w:val="30"/>
          <w:szCs w:val="30"/>
          <w:lang w:eastAsia="zh-CN"/>
        </w:rPr>
        <w:t>勘查规划区块</w:t>
      </w:r>
      <w:r>
        <w:rPr>
          <w:rFonts w:ascii="宋体" w:eastAsia="宋体" w:hAnsi="宋体" w:cs="宋体"/>
          <w:color w:val="494949"/>
          <w:w w:val="105"/>
          <w:sz w:val="30"/>
          <w:szCs w:val="30"/>
          <w:lang w:eastAsia="zh-CN"/>
        </w:rPr>
        <w:t xml:space="preserve">                              </w:t>
      </w:r>
      <w:r>
        <w:rPr>
          <w:rFonts w:ascii="宋体" w:eastAsia="宋体" w:hAnsi="宋体" w:cs="宋体"/>
          <w:color w:val="646464"/>
          <w:sz w:val="30"/>
          <w:szCs w:val="30"/>
          <w:lang w:eastAsia="zh-CN"/>
        </w:rPr>
        <w:t>省</w:t>
      </w:r>
      <w:r>
        <w:rPr>
          <w:rFonts w:ascii="宋体" w:eastAsia="宋体" w:hAnsi="宋体" w:cs="宋体"/>
          <w:color w:val="646464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363636"/>
          <w:spacing w:val="-3"/>
          <w:sz w:val="30"/>
          <w:szCs w:val="30"/>
          <w:lang w:eastAsia="zh-CN"/>
        </w:rPr>
        <w:t>、</w:t>
      </w:r>
      <w:r>
        <w:rPr>
          <w:rFonts w:ascii="宋体" w:eastAsia="宋体" w:hAnsi="宋体" w:cs="宋体"/>
          <w:color w:val="646464"/>
          <w:spacing w:val="-3"/>
          <w:sz w:val="30"/>
          <w:szCs w:val="30"/>
          <w:lang w:eastAsia="zh-CN"/>
        </w:rPr>
        <w:t>市矿产资源规划在东至县划定勘查规划</w:t>
      </w:r>
      <w:r>
        <w:rPr>
          <w:rFonts w:ascii="宋体" w:eastAsia="宋体" w:hAnsi="宋体" w:cs="宋体"/>
          <w:color w:val="646464"/>
          <w:spacing w:val="-3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646464"/>
          <w:sz w:val="30"/>
          <w:szCs w:val="30"/>
          <w:lang w:eastAsia="zh-CN"/>
        </w:rPr>
        <w:t>区块</w:t>
      </w:r>
      <w:r>
        <w:rPr>
          <w:rFonts w:ascii="宋体" w:eastAsia="宋体" w:hAnsi="宋体" w:cs="宋体"/>
          <w:color w:val="646464"/>
          <w:sz w:val="30"/>
          <w:szCs w:val="3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494949"/>
          <w:sz w:val="37"/>
          <w:szCs w:val="37"/>
          <w:lang w:eastAsia="zh-CN"/>
        </w:rPr>
        <w:t xml:space="preserve">3 </w:t>
      </w:r>
      <w:r>
        <w:rPr>
          <w:rFonts w:ascii="宋体" w:eastAsia="宋体" w:hAnsi="宋体" w:cs="宋体"/>
          <w:color w:val="646464"/>
          <w:sz w:val="30"/>
          <w:szCs w:val="30"/>
          <w:lang w:eastAsia="zh-CN"/>
        </w:rPr>
        <w:t>个</w:t>
      </w:r>
      <w:r>
        <w:rPr>
          <w:rFonts w:ascii="宋体" w:eastAsia="宋体" w:hAnsi="宋体" w:cs="宋体"/>
          <w:color w:val="646464"/>
          <w:spacing w:val="-28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494949"/>
          <w:sz w:val="30"/>
          <w:szCs w:val="30"/>
          <w:lang w:eastAsia="zh-CN"/>
        </w:rPr>
        <w:t>，</w:t>
      </w:r>
    </w:p>
    <w:p w:rsidR="00B13222" w:rsidRDefault="004E6EE4">
      <w:pPr>
        <w:pStyle w:val="a3"/>
        <w:spacing w:line="425" w:lineRule="exact"/>
        <w:ind w:right="326"/>
        <w:rPr>
          <w:lang w:eastAsia="zh-CN"/>
        </w:rPr>
      </w:pPr>
      <w:r>
        <w:rPr>
          <w:color w:val="646464"/>
          <w:spacing w:val="4"/>
          <w:w w:val="110"/>
          <w:lang w:eastAsia="zh-CN"/>
        </w:rPr>
        <w:t>其中省级勘查规</w:t>
      </w:r>
      <w:r>
        <w:rPr>
          <w:color w:val="494949"/>
          <w:spacing w:val="4"/>
          <w:w w:val="110"/>
          <w:lang w:eastAsia="zh-CN"/>
        </w:rPr>
        <w:t>划</w:t>
      </w:r>
      <w:r>
        <w:rPr>
          <w:color w:val="494949"/>
          <w:spacing w:val="-136"/>
          <w:w w:val="110"/>
          <w:lang w:eastAsia="zh-CN"/>
        </w:rPr>
        <w:t xml:space="preserve"> </w:t>
      </w:r>
      <w:r>
        <w:rPr>
          <w:color w:val="646464"/>
          <w:w w:val="110"/>
          <w:lang w:eastAsia="zh-CN"/>
        </w:rPr>
        <w:t>区块</w:t>
      </w:r>
      <w:r>
        <w:rPr>
          <w:color w:val="646464"/>
          <w:spacing w:val="-144"/>
          <w:w w:val="110"/>
          <w:lang w:eastAsia="zh-CN"/>
        </w:rPr>
        <w:t xml:space="preserve"> </w:t>
      </w:r>
      <w:r>
        <w:rPr>
          <w:rFonts w:ascii="Arial" w:eastAsia="Arial" w:hAnsi="Arial" w:cs="Arial"/>
          <w:color w:val="646464"/>
          <w:w w:val="110"/>
          <w:sz w:val="36"/>
          <w:szCs w:val="36"/>
          <w:lang w:eastAsia="zh-CN"/>
        </w:rPr>
        <w:t>2</w:t>
      </w:r>
      <w:r>
        <w:rPr>
          <w:rFonts w:ascii="Arial" w:eastAsia="Arial" w:hAnsi="Arial" w:cs="Arial"/>
          <w:color w:val="646464"/>
          <w:spacing w:val="-92"/>
          <w:w w:val="110"/>
          <w:sz w:val="36"/>
          <w:szCs w:val="36"/>
          <w:lang w:eastAsia="zh-CN"/>
        </w:rPr>
        <w:t xml:space="preserve"> </w:t>
      </w:r>
      <w:r>
        <w:rPr>
          <w:color w:val="494949"/>
          <w:w w:val="110"/>
          <w:lang w:eastAsia="zh-CN"/>
        </w:rPr>
        <w:t>个</w:t>
      </w:r>
      <w:r>
        <w:rPr>
          <w:color w:val="494949"/>
          <w:spacing w:val="-145"/>
          <w:w w:val="110"/>
          <w:lang w:eastAsia="zh-CN"/>
        </w:rPr>
        <w:t xml:space="preserve"> </w:t>
      </w:r>
      <w:r>
        <w:rPr>
          <w:color w:val="494949"/>
          <w:spacing w:val="-8"/>
          <w:w w:val="110"/>
          <w:lang w:eastAsia="zh-CN"/>
        </w:rPr>
        <w:t>、</w:t>
      </w:r>
      <w:r>
        <w:rPr>
          <w:color w:val="747474"/>
          <w:spacing w:val="-8"/>
          <w:w w:val="110"/>
          <w:lang w:eastAsia="zh-CN"/>
        </w:rPr>
        <w:t>市级勘查规划</w:t>
      </w:r>
      <w:r>
        <w:rPr>
          <w:color w:val="747474"/>
          <w:spacing w:val="-133"/>
          <w:w w:val="110"/>
          <w:lang w:eastAsia="zh-CN"/>
        </w:rPr>
        <w:t xml:space="preserve"> </w:t>
      </w:r>
      <w:r>
        <w:rPr>
          <w:color w:val="494949"/>
          <w:spacing w:val="-4"/>
          <w:w w:val="110"/>
          <w:lang w:eastAsia="zh-CN"/>
        </w:rPr>
        <w:t>区</w:t>
      </w:r>
      <w:r>
        <w:rPr>
          <w:color w:val="646464"/>
          <w:spacing w:val="-4"/>
          <w:w w:val="110"/>
          <w:lang w:eastAsia="zh-CN"/>
        </w:rPr>
        <w:t>块</w:t>
      </w:r>
      <w:r>
        <w:rPr>
          <w:color w:val="646464"/>
          <w:spacing w:val="-140"/>
          <w:w w:val="110"/>
          <w:lang w:eastAsia="zh-CN"/>
        </w:rPr>
        <w:t xml:space="preserve"> </w:t>
      </w:r>
      <w:r>
        <w:rPr>
          <w:rFonts w:ascii="Arial" w:eastAsia="Arial" w:hAnsi="Arial" w:cs="Arial"/>
          <w:color w:val="363636"/>
          <w:spacing w:val="8"/>
          <w:w w:val="120"/>
          <w:sz w:val="32"/>
          <w:szCs w:val="32"/>
          <w:lang w:eastAsia="zh-CN"/>
        </w:rPr>
        <w:t>1</w:t>
      </w:r>
      <w:r>
        <w:rPr>
          <w:color w:val="747474"/>
          <w:spacing w:val="8"/>
          <w:w w:val="120"/>
          <w:lang w:eastAsia="zh-CN"/>
        </w:rPr>
        <w:t>个</w:t>
      </w:r>
      <w:r>
        <w:rPr>
          <w:color w:val="979797"/>
          <w:spacing w:val="8"/>
          <w:w w:val="120"/>
          <w:lang w:eastAsia="zh-CN"/>
        </w:rPr>
        <w:t>。</w:t>
      </w:r>
    </w:p>
    <w:p w:rsidR="00B13222" w:rsidRDefault="004E6EE4">
      <w:pPr>
        <w:pStyle w:val="a3"/>
        <w:spacing w:before="175"/>
        <w:ind w:left="852" w:right="326"/>
        <w:rPr>
          <w:lang w:eastAsia="zh-CN"/>
        </w:rPr>
      </w:pPr>
      <w:r>
        <w:rPr>
          <w:color w:val="494949"/>
          <w:w w:val="90"/>
          <w:lang w:eastAsia="zh-CN"/>
        </w:rPr>
        <w:t>（</w:t>
      </w:r>
      <w:r>
        <w:rPr>
          <w:color w:val="494949"/>
          <w:spacing w:val="-111"/>
          <w:w w:val="90"/>
          <w:lang w:eastAsia="zh-CN"/>
        </w:rPr>
        <w:t xml:space="preserve"> </w:t>
      </w:r>
      <w:r>
        <w:rPr>
          <w:color w:val="494949"/>
          <w:lang w:eastAsia="zh-CN"/>
        </w:rPr>
        <w:t>三</w:t>
      </w:r>
      <w:r>
        <w:rPr>
          <w:color w:val="494949"/>
          <w:spacing w:val="-127"/>
          <w:lang w:eastAsia="zh-CN"/>
        </w:rPr>
        <w:t xml:space="preserve"> </w:t>
      </w:r>
      <w:r>
        <w:rPr>
          <w:color w:val="494949"/>
          <w:w w:val="90"/>
          <w:lang w:eastAsia="zh-CN"/>
        </w:rPr>
        <w:t>）</w:t>
      </w:r>
      <w:r>
        <w:rPr>
          <w:color w:val="494949"/>
          <w:spacing w:val="-94"/>
          <w:w w:val="90"/>
          <w:lang w:eastAsia="zh-CN"/>
        </w:rPr>
        <w:t xml:space="preserve"> </w:t>
      </w:r>
      <w:r>
        <w:rPr>
          <w:color w:val="494949"/>
          <w:lang w:eastAsia="zh-CN"/>
        </w:rPr>
        <w:t>矿产资源开采</w:t>
      </w:r>
    </w:p>
    <w:p w:rsidR="00B13222" w:rsidRDefault="004E6EE4">
      <w:pPr>
        <w:pStyle w:val="a3"/>
        <w:spacing w:before="224" w:line="376" w:lineRule="auto"/>
        <w:ind w:left="734" w:right="326"/>
        <w:rPr>
          <w:lang w:eastAsia="zh-CN"/>
        </w:rPr>
      </w:pPr>
      <w:r>
        <w:rPr>
          <w:color w:val="494949"/>
          <w:w w:val="105"/>
          <w:lang w:eastAsia="zh-CN"/>
        </w:rPr>
        <w:t>重点开采区</w:t>
      </w:r>
      <w:r>
        <w:rPr>
          <w:color w:val="494949"/>
          <w:spacing w:val="-94"/>
          <w:w w:val="105"/>
          <w:lang w:eastAsia="zh-CN"/>
        </w:rPr>
        <w:t xml:space="preserve"> </w:t>
      </w:r>
      <w:r>
        <w:rPr>
          <w:color w:val="494949"/>
          <w:spacing w:val="-6"/>
          <w:w w:val="105"/>
          <w:lang w:eastAsia="zh-CN"/>
        </w:rPr>
        <w:t>、砂石土矿产集中开采区及开采规划区块</w:t>
      </w:r>
      <w:r>
        <w:rPr>
          <w:color w:val="494949"/>
          <w:spacing w:val="-110"/>
          <w:w w:val="105"/>
          <w:lang w:eastAsia="zh-CN"/>
        </w:rPr>
        <w:t xml:space="preserve"> </w:t>
      </w:r>
      <w:r>
        <w:rPr>
          <w:color w:val="747474"/>
          <w:w w:val="105"/>
          <w:lang w:eastAsia="zh-CN"/>
        </w:rPr>
        <w:t>全丽</w:t>
      </w:r>
      <w:r>
        <w:rPr>
          <w:color w:val="747474"/>
          <w:spacing w:val="-141"/>
          <w:w w:val="105"/>
          <w:lang w:eastAsia="zh-CN"/>
        </w:rPr>
        <w:t xml:space="preserve"> </w:t>
      </w:r>
      <w:r>
        <w:rPr>
          <w:color w:val="747474"/>
          <w:w w:val="105"/>
          <w:lang w:eastAsia="zh-CN"/>
        </w:rPr>
        <w:t>落实省</w:t>
      </w:r>
      <w:r>
        <w:rPr>
          <w:color w:val="747474"/>
          <w:spacing w:val="-139"/>
          <w:w w:val="105"/>
          <w:lang w:eastAsia="zh-CN"/>
        </w:rPr>
        <w:t xml:space="preserve"> </w:t>
      </w:r>
      <w:r>
        <w:rPr>
          <w:color w:val="494949"/>
          <w:spacing w:val="-3"/>
          <w:w w:val="105"/>
          <w:lang w:eastAsia="zh-CN"/>
        </w:rPr>
        <w:t>、</w:t>
      </w:r>
      <w:r>
        <w:rPr>
          <w:color w:val="646464"/>
          <w:spacing w:val="-3"/>
          <w:w w:val="105"/>
          <w:lang w:eastAsia="zh-CN"/>
        </w:rPr>
        <w:t>市矿产资源规划在东至县划定的重点开采</w:t>
      </w:r>
    </w:p>
    <w:p w:rsidR="00B13222" w:rsidRDefault="004E6EE4">
      <w:pPr>
        <w:pStyle w:val="a3"/>
        <w:spacing w:before="53" w:line="376" w:lineRule="auto"/>
        <w:ind w:firstLine="44"/>
        <w:rPr>
          <w:lang w:eastAsia="zh-CN"/>
        </w:rPr>
      </w:pPr>
      <w:r>
        <w:rPr>
          <w:color w:val="646464"/>
          <w:w w:val="105"/>
          <w:lang w:eastAsia="zh-CN"/>
        </w:rPr>
        <w:t>区</w:t>
      </w:r>
      <w:r>
        <w:rPr>
          <w:color w:val="646464"/>
          <w:spacing w:val="-120"/>
          <w:w w:val="105"/>
          <w:lang w:eastAsia="zh-CN"/>
        </w:rPr>
        <w:t xml:space="preserve"> </w:t>
      </w:r>
      <w:r>
        <w:rPr>
          <w:color w:val="494949"/>
          <w:spacing w:val="-12"/>
          <w:w w:val="105"/>
          <w:lang w:eastAsia="zh-CN"/>
        </w:rPr>
        <w:t>、</w:t>
      </w:r>
      <w:r>
        <w:rPr>
          <w:color w:val="747474"/>
          <w:spacing w:val="-12"/>
          <w:w w:val="105"/>
          <w:lang w:eastAsia="zh-CN"/>
        </w:rPr>
        <w:t>砂石土矿产集中开采</w:t>
      </w:r>
      <w:r>
        <w:rPr>
          <w:color w:val="747474"/>
          <w:spacing w:val="-31"/>
          <w:w w:val="105"/>
          <w:lang w:eastAsia="zh-CN"/>
        </w:rPr>
        <w:t xml:space="preserve"> </w:t>
      </w:r>
      <w:r>
        <w:rPr>
          <w:color w:val="747474"/>
          <w:w w:val="105"/>
          <w:lang w:eastAsia="zh-CN"/>
        </w:rPr>
        <w:t>区</w:t>
      </w:r>
      <w:r>
        <w:rPr>
          <w:color w:val="747474"/>
          <w:spacing w:val="-120"/>
          <w:w w:val="105"/>
          <w:lang w:eastAsia="zh-CN"/>
        </w:rPr>
        <w:t xml:space="preserve"> </w:t>
      </w:r>
      <w:r>
        <w:rPr>
          <w:color w:val="747474"/>
          <w:spacing w:val="-21"/>
          <w:w w:val="105"/>
          <w:lang w:eastAsia="zh-CN"/>
        </w:rPr>
        <w:t>、开采规划</w:t>
      </w:r>
      <w:r>
        <w:rPr>
          <w:color w:val="747474"/>
          <w:spacing w:val="-87"/>
          <w:w w:val="105"/>
          <w:lang w:eastAsia="zh-CN"/>
        </w:rPr>
        <w:t xml:space="preserve"> </w:t>
      </w:r>
      <w:r>
        <w:rPr>
          <w:color w:val="494949"/>
          <w:spacing w:val="-15"/>
          <w:w w:val="105"/>
          <w:lang w:eastAsia="zh-CN"/>
        </w:rPr>
        <w:t>区</w:t>
      </w:r>
      <w:r>
        <w:rPr>
          <w:color w:val="646464"/>
          <w:spacing w:val="-15"/>
          <w:w w:val="105"/>
          <w:lang w:eastAsia="zh-CN"/>
        </w:rPr>
        <w:t>块</w:t>
      </w:r>
      <w:r>
        <w:rPr>
          <w:color w:val="494949"/>
          <w:spacing w:val="-15"/>
          <w:w w:val="105"/>
          <w:lang w:eastAsia="zh-CN"/>
        </w:rPr>
        <w:t>，</w:t>
      </w:r>
      <w:r>
        <w:rPr>
          <w:color w:val="747474"/>
          <w:spacing w:val="-15"/>
          <w:w w:val="105"/>
          <w:lang w:eastAsia="zh-CN"/>
        </w:rPr>
        <w:t>确保边界范围</w:t>
      </w:r>
      <w:r>
        <w:rPr>
          <w:color w:val="747474"/>
          <w:spacing w:val="-88"/>
          <w:w w:val="105"/>
          <w:lang w:eastAsia="zh-CN"/>
        </w:rPr>
        <w:t xml:space="preserve"> </w:t>
      </w:r>
      <w:r>
        <w:rPr>
          <w:color w:val="747474"/>
          <w:w w:val="105"/>
          <w:lang w:eastAsia="zh-CN"/>
        </w:rPr>
        <w:t>、</w:t>
      </w:r>
      <w:r>
        <w:rPr>
          <w:color w:val="747474"/>
          <w:w w:val="138"/>
          <w:lang w:eastAsia="zh-CN"/>
        </w:rPr>
        <w:t xml:space="preserve"> </w:t>
      </w:r>
      <w:r>
        <w:rPr>
          <w:color w:val="747474"/>
          <w:w w:val="110"/>
          <w:lang w:eastAsia="zh-CN"/>
        </w:rPr>
        <w:t>政策和监督管理措施落地</w:t>
      </w:r>
      <w:r>
        <w:rPr>
          <w:color w:val="747474"/>
          <w:spacing w:val="-32"/>
          <w:w w:val="110"/>
          <w:lang w:eastAsia="zh-CN"/>
        </w:rPr>
        <w:t xml:space="preserve"> </w:t>
      </w:r>
      <w:r>
        <w:rPr>
          <w:color w:val="979797"/>
          <w:w w:val="110"/>
          <w:lang w:eastAsia="zh-CN"/>
        </w:rPr>
        <w:t>。</w:t>
      </w:r>
    </w:p>
    <w:p w:rsidR="00B13222" w:rsidRDefault="004E6EE4">
      <w:pPr>
        <w:pStyle w:val="a3"/>
        <w:spacing w:before="39" w:line="362" w:lineRule="auto"/>
        <w:ind w:left="734" w:hanging="15"/>
        <w:rPr>
          <w:lang w:eastAsia="zh-CN"/>
        </w:rPr>
      </w:pPr>
      <w:r>
        <w:rPr>
          <w:rFonts w:ascii="Arial" w:eastAsia="Arial" w:hAnsi="Arial" w:cs="Arial"/>
          <w:color w:val="1A1A1A"/>
          <w:spacing w:val="-9"/>
          <w:w w:val="110"/>
          <w:sz w:val="32"/>
          <w:szCs w:val="32"/>
          <w:lang w:eastAsia="zh-CN"/>
        </w:rPr>
        <w:t>1.</w:t>
      </w:r>
      <w:r>
        <w:rPr>
          <w:color w:val="494949"/>
          <w:spacing w:val="-9"/>
          <w:w w:val="110"/>
          <w:lang w:eastAsia="zh-CN"/>
        </w:rPr>
        <w:t>重点开采区</w:t>
      </w:r>
      <w:r>
        <w:rPr>
          <w:color w:val="494949"/>
          <w:w w:val="103"/>
          <w:lang w:eastAsia="zh-CN"/>
        </w:rPr>
        <w:t xml:space="preserve"> </w:t>
      </w:r>
      <w:r>
        <w:rPr>
          <w:color w:val="646464"/>
          <w:w w:val="105"/>
          <w:lang w:eastAsia="zh-CN"/>
        </w:rPr>
        <w:t>省矿产资源规划在东至县范围内没有设置重点开采区</w:t>
      </w:r>
      <w:r>
        <w:rPr>
          <w:color w:val="646464"/>
          <w:spacing w:val="59"/>
          <w:w w:val="105"/>
          <w:lang w:eastAsia="zh-CN"/>
        </w:rPr>
        <w:t xml:space="preserve"> </w:t>
      </w:r>
      <w:r>
        <w:rPr>
          <w:color w:val="979797"/>
          <w:w w:val="105"/>
          <w:lang w:eastAsia="zh-CN"/>
        </w:rPr>
        <w:t>。</w:t>
      </w:r>
      <w:r>
        <w:rPr>
          <w:color w:val="979797"/>
          <w:w w:val="155"/>
          <w:lang w:eastAsia="zh-CN"/>
        </w:rPr>
        <w:t xml:space="preserve"> </w:t>
      </w:r>
      <w:r>
        <w:rPr>
          <w:color w:val="646464"/>
          <w:w w:val="110"/>
          <w:lang w:eastAsia="zh-CN"/>
        </w:rPr>
        <w:t>市矿产资源规划</w:t>
      </w:r>
      <w:r>
        <w:rPr>
          <w:color w:val="494949"/>
          <w:w w:val="110"/>
          <w:lang w:eastAsia="zh-CN"/>
        </w:rPr>
        <w:t>在</w:t>
      </w:r>
      <w:r>
        <w:rPr>
          <w:color w:val="747474"/>
          <w:w w:val="110"/>
          <w:lang w:eastAsia="zh-CN"/>
        </w:rPr>
        <w:t>东至县划定市级重点开采</w:t>
      </w:r>
      <w:r>
        <w:rPr>
          <w:color w:val="747474"/>
          <w:spacing w:val="-122"/>
          <w:w w:val="110"/>
          <w:lang w:eastAsia="zh-CN"/>
        </w:rPr>
        <w:t xml:space="preserve"> </w:t>
      </w:r>
      <w:r>
        <w:rPr>
          <w:color w:val="494949"/>
          <w:w w:val="110"/>
          <w:lang w:eastAsia="zh-CN"/>
        </w:rPr>
        <w:t>区</w:t>
      </w:r>
      <w:r>
        <w:rPr>
          <w:color w:val="494949"/>
          <w:spacing w:val="-138"/>
          <w:w w:val="110"/>
          <w:lang w:eastAsia="zh-CN"/>
        </w:rPr>
        <w:t xml:space="preserve"> </w:t>
      </w:r>
      <w:r>
        <w:rPr>
          <w:rFonts w:ascii="Arial" w:eastAsia="Arial" w:hAnsi="Arial" w:cs="Arial"/>
          <w:color w:val="747474"/>
          <w:w w:val="110"/>
          <w:sz w:val="36"/>
          <w:szCs w:val="36"/>
          <w:lang w:eastAsia="zh-CN"/>
        </w:rPr>
        <w:t>2</w:t>
      </w:r>
      <w:r>
        <w:rPr>
          <w:rFonts w:ascii="Arial" w:eastAsia="Arial" w:hAnsi="Arial" w:cs="Arial"/>
          <w:color w:val="747474"/>
          <w:spacing w:val="-85"/>
          <w:w w:val="110"/>
          <w:sz w:val="36"/>
          <w:szCs w:val="36"/>
          <w:lang w:eastAsia="zh-CN"/>
        </w:rPr>
        <w:t xml:space="preserve"> </w:t>
      </w:r>
      <w:r>
        <w:rPr>
          <w:color w:val="747474"/>
          <w:spacing w:val="3"/>
          <w:w w:val="125"/>
          <w:lang w:eastAsia="zh-CN"/>
        </w:rPr>
        <w:t>个</w:t>
      </w:r>
      <w:r>
        <w:rPr>
          <w:color w:val="979797"/>
          <w:spacing w:val="3"/>
          <w:w w:val="125"/>
          <w:lang w:eastAsia="zh-CN"/>
        </w:rPr>
        <w:t>。</w:t>
      </w:r>
      <w:r>
        <w:rPr>
          <w:color w:val="979797"/>
          <w:w w:val="177"/>
          <w:lang w:eastAsia="zh-CN"/>
        </w:rPr>
        <w:t xml:space="preserve"> </w:t>
      </w:r>
      <w:r>
        <w:rPr>
          <w:color w:val="747474"/>
          <w:w w:val="105"/>
          <w:lang w:eastAsia="zh-CN"/>
        </w:rPr>
        <w:t>重点开采</w:t>
      </w:r>
      <w:r>
        <w:rPr>
          <w:color w:val="747474"/>
          <w:spacing w:val="-95"/>
          <w:w w:val="105"/>
          <w:lang w:eastAsia="zh-CN"/>
        </w:rPr>
        <w:t xml:space="preserve"> </w:t>
      </w:r>
      <w:r>
        <w:rPr>
          <w:color w:val="747474"/>
          <w:w w:val="105"/>
          <w:lang w:eastAsia="zh-CN"/>
        </w:rPr>
        <w:t>区开采规划要符合国家</w:t>
      </w:r>
      <w:r>
        <w:rPr>
          <w:color w:val="747474"/>
          <w:spacing w:val="-79"/>
          <w:w w:val="105"/>
          <w:lang w:eastAsia="zh-CN"/>
        </w:rPr>
        <w:t xml:space="preserve"> </w:t>
      </w:r>
      <w:r>
        <w:rPr>
          <w:color w:val="747474"/>
          <w:spacing w:val="-31"/>
          <w:w w:val="105"/>
          <w:lang w:eastAsia="zh-CN"/>
        </w:rPr>
        <w:t>、省、市</w:t>
      </w:r>
      <w:r>
        <w:rPr>
          <w:color w:val="747474"/>
          <w:spacing w:val="-121"/>
          <w:w w:val="105"/>
          <w:lang w:eastAsia="zh-CN"/>
        </w:rPr>
        <w:t xml:space="preserve"> </w:t>
      </w:r>
      <w:r>
        <w:rPr>
          <w:color w:val="747474"/>
          <w:spacing w:val="-16"/>
          <w:w w:val="105"/>
          <w:lang w:eastAsia="zh-CN"/>
        </w:rPr>
        <w:t>、县有关</w:t>
      </w:r>
      <w:r>
        <w:rPr>
          <w:color w:val="747474"/>
          <w:spacing w:val="-117"/>
          <w:w w:val="105"/>
          <w:lang w:eastAsia="zh-CN"/>
        </w:rPr>
        <w:t xml:space="preserve"> </w:t>
      </w:r>
      <w:r>
        <w:rPr>
          <w:color w:val="747474"/>
          <w:w w:val="105"/>
          <w:lang w:eastAsia="zh-CN"/>
        </w:rPr>
        <w:t>法律</w:t>
      </w:r>
    </w:p>
    <w:p w:rsidR="00B13222" w:rsidRDefault="00B13222">
      <w:pPr>
        <w:spacing w:line="362" w:lineRule="auto"/>
        <w:rPr>
          <w:lang w:eastAsia="zh-CN"/>
        </w:rPr>
        <w:sectPr w:rsidR="00B13222">
          <w:footerReference w:type="default" r:id="rId11"/>
          <w:pgSz w:w="11900" w:h="16840"/>
          <w:pgMar w:top="1540" w:right="1480" w:bottom="1700" w:left="1660" w:header="0" w:footer="1519" w:gutter="0"/>
          <w:pgNumType w:start="7"/>
          <w:cols w:space="720"/>
        </w:sectPr>
      </w:pPr>
    </w:p>
    <w:p w:rsidR="00B13222" w:rsidRDefault="004E6EE4">
      <w:pPr>
        <w:pStyle w:val="a3"/>
        <w:spacing w:line="379" w:lineRule="exact"/>
        <w:ind w:left="122" w:firstLine="14"/>
        <w:jc w:val="both"/>
        <w:rPr>
          <w:lang w:eastAsia="zh-CN"/>
        </w:rPr>
      </w:pPr>
      <w:r>
        <w:rPr>
          <w:color w:val="696969"/>
          <w:w w:val="105"/>
          <w:lang w:eastAsia="zh-CN"/>
        </w:rPr>
        <w:lastRenderedPageBreak/>
        <w:t>法规</w:t>
      </w:r>
      <w:r>
        <w:rPr>
          <w:color w:val="696969"/>
          <w:spacing w:val="-111"/>
          <w:w w:val="105"/>
          <w:lang w:eastAsia="zh-CN"/>
        </w:rPr>
        <w:t xml:space="preserve"> </w:t>
      </w:r>
      <w:r>
        <w:rPr>
          <w:color w:val="3B3B3B"/>
          <w:spacing w:val="-12"/>
          <w:w w:val="105"/>
          <w:lang w:eastAsia="zh-CN"/>
        </w:rPr>
        <w:t>；</w:t>
      </w:r>
      <w:r>
        <w:rPr>
          <w:color w:val="696969"/>
          <w:spacing w:val="-12"/>
          <w:w w:val="105"/>
          <w:lang w:eastAsia="zh-CN"/>
        </w:rPr>
        <w:t>采矿权申请人应具有独</w:t>
      </w:r>
      <w:r>
        <w:rPr>
          <w:color w:val="696969"/>
          <w:spacing w:val="-60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立企业法人资格</w:t>
      </w:r>
      <w:r>
        <w:rPr>
          <w:color w:val="696969"/>
          <w:spacing w:val="-73"/>
          <w:w w:val="105"/>
          <w:lang w:eastAsia="zh-CN"/>
        </w:rPr>
        <w:t xml:space="preserve"> </w:t>
      </w:r>
      <w:r>
        <w:rPr>
          <w:color w:val="3B3B3B"/>
          <w:spacing w:val="-70"/>
          <w:w w:val="105"/>
          <w:lang w:eastAsia="zh-CN"/>
        </w:rPr>
        <w:t>；</w:t>
      </w:r>
      <w:r>
        <w:rPr>
          <w:color w:val="797979"/>
          <w:spacing w:val="-70"/>
          <w:w w:val="105"/>
          <w:lang w:eastAsia="zh-CN"/>
        </w:rPr>
        <w:t>矿</w:t>
      </w:r>
      <w:r>
        <w:rPr>
          <w:color w:val="797979"/>
          <w:spacing w:val="-117"/>
          <w:w w:val="105"/>
          <w:lang w:eastAsia="zh-CN"/>
        </w:rPr>
        <w:t xml:space="preserve"> </w:t>
      </w:r>
      <w:r>
        <w:rPr>
          <w:color w:val="797979"/>
          <w:w w:val="105"/>
          <w:lang w:eastAsia="zh-CN"/>
        </w:rPr>
        <w:t>业开发应</w:t>
      </w:r>
    </w:p>
    <w:p w:rsidR="00B13222" w:rsidRDefault="004E6EE4">
      <w:pPr>
        <w:pStyle w:val="a3"/>
        <w:spacing w:before="224" w:line="376" w:lineRule="auto"/>
        <w:ind w:left="122" w:right="243"/>
        <w:jc w:val="both"/>
        <w:rPr>
          <w:lang w:eastAsia="zh-CN"/>
        </w:rPr>
      </w:pPr>
      <w:r>
        <w:rPr>
          <w:color w:val="797979"/>
          <w:w w:val="104"/>
          <w:lang w:eastAsia="zh-CN"/>
        </w:rPr>
        <w:t>对区内矿产资源开发利用具有导向作用</w:t>
      </w:r>
      <w:r>
        <w:rPr>
          <w:color w:val="797979"/>
          <w:spacing w:val="-34"/>
          <w:lang w:eastAsia="zh-CN"/>
        </w:rPr>
        <w:t xml:space="preserve"> </w:t>
      </w:r>
      <w:r>
        <w:rPr>
          <w:color w:val="3B3B3B"/>
          <w:spacing w:val="-133"/>
          <w:w w:val="147"/>
          <w:lang w:eastAsia="zh-CN"/>
        </w:rPr>
        <w:t>，</w:t>
      </w:r>
      <w:r>
        <w:rPr>
          <w:color w:val="696969"/>
          <w:w w:val="103"/>
          <w:lang w:eastAsia="zh-CN"/>
        </w:rPr>
        <w:t>有助于促进规模开</w:t>
      </w:r>
      <w:r>
        <w:rPr>
          <w:color w:val="696969"/>
          <w:w w:val="103"/>
          <w:lang w:eastAsia="zh-CN"/>
        </w:rPr>
        <w:t xml:space="preserve"> </w:t>
      </w:r>
      <w:r>
        <w:rPr>
          <w:color w:val="696969"/>
          <w:w w:val="107"/>
          <w:lang w:eastAsia="zh-CN"/>
        </w:rPr>
        <w:t>发</w:t>
      </w:r>
      <w:r>
        <w:rPr>
          <w:color w:val="696969"/>
          <w:spacing w:val="-119"/>
          <w:lang w:eastAsia="zh-CN"/>
        </w:rPr>
        <w:t xml:space="preserve"> </w:t>
      </w:r>
      <w:r>
        <w:rPr>
          <w:color w:val="3B3B3B"/>
          <w:spacing w:val="-148"/>
          <w:w w:val="147"/>
          <w:lang w:eastAsia="zh-CN"/>
        </w:rPr>
        <w:t>，</w:t>
      </w:r>
      <w:r>
        <w:rPr>
          <w:color w:val="696969"/>
          <w:w w:val="102"/>
          <w:lang w:eastAsia="zh-CN"/>
        </w:rPr>
        <w:t>高效利用</w:t>
      </w:r>
      <w:r>
        <w:rPr>
          <w:color w:val="696969"/>
          <w:spacing w:val="-96"/>
          <w:lang w:eastAsia="zh-CN"/>
        </w:rPr>
        <w:t xml:space="preserve"> </w:t>
      </w:r>
      <w:r>
        <w:rPr>
          <w:color w:val="3B3B3B"/>
          <w:spacing w:val="-229"/>
          <w:w w:val="174"/>
          <w:lang w:eastAsia="zh-CN"/>
        </w:rPr>
        <w:t>；</w:t>
      </w:r>
      <w:r>
        <w:rPr>
          <w:color w:val="696969"/>
          <w:w w:val="104"/>
          <w:lang w:eastAsia="zh-CN"/>
        </w:rPr>
        <w:t>符合矿山最低开采规模</w:t>
      </w:r>
      <w:r>
        <w:rPr>
          <w:color w:val="696969"/>
          <w:spacing w:val="-68"/>
          <w:lang w:eastAsia="zh-CN"/>
        </w:rPr>
        <w:t xml:space="preserve"> </w:t>
      </w:r>
      <w:r>
        <w:rPr>
          <w:color w:val="212121"/>
          <w:spacing w:val="-229"/>
          <w:w w:val="174"/>
          <w:lang w:eastAsia="zh-CN"/>
        </w:rPr>
        <w:t>；</w:t>
      </w:r>
      <w:r>
        <w:rPr>
          <w:color w:val="696969"/>
          <w:w w:val="104"/>
          <w:lang w:eastAsia="zh-CN"/>
        </w:rPr>
        <w:t>具备国家规定的矿</w:t>
      </w:r>
      <w:r>
        <w:rPr>
          <w:color w:val="696969"/>
          <w:w w:val="104"/>
          <w:lang w:eastAsia="zh-CN"/>
        </w:rPr>
        <w:t xml:space="preserve"> </w:t>
      </w:r>
      <w:r>
        <w:rPr>
          <w:color w:val="797979"/>
          <w:w w:val="102"/>
          <w:lang w:eastAsia="zh-CN"/>
        </w:rPr>
        <w:t>产开发利用</w:t>
      </w:r>
      <w:r>
        <w:rPr>
          <w:color w:val="797979"/>
          <w:spacing w:val="-94"/>
          <w:lang w:eastAsia="zh-CN"/>
        </w:rPr>
        <w:t xml:space="preserve"> </w:t>
      </w:r>
      <w:r>
        <w:rPr>
          <w:color w:val="797979"/>
          <w:w w:val="101"/>
          <w:lang w:eastAsia="zh-CN"/>
        </w:rPr>
        <w:t>方案</w:t>
      </w:r>
      <w:r>
        <w:rPr>
          <w:color w:val="797979"/>
          <w:spacing w:val="-95"/>
          <w:lang w:eastAsia="zh-CN"/>
        </w:rPr>
        <w:t xml:space="preserve"> </w:t>
      </w:r>
      <w:r>
        <w:rPr>
          <w:color w:val="545454"/>
          <w:spacing w:val="-75"/>
          <w:w w:val="118"/>
          <w:lang w:eastAsia="zh-CN"/>
        </w:rPr>
        <w:t>、</w:t>
      </w:r>
      <w:r>
        <w:rPr>
          <w:color w:val="545454"/>
          <w:w w:val="104"/>
          <w:lang w:eastAsia="zh-CN"/>
        </w:rPr>
        <w:t>矿山环境影响评</w:t>
      </w:r>
      <w:r>
        <w:rPr>
          <w:color w:val="545454"/>
          <w:spacing w:val="-116"/>
          <w:lang w:eastAsia="zh-CN"/>
        </w:rPr>
        <w:t xml:space="preserve"> </w:t>
      </w:r>
      <w:r>
        <w:rPr>
          <w:color w:val="797979"/>
          <w:spacing w:val="4"/>
          <w:w w:val="111"/>
          <w:lang w:eastAsia="zh-CN"/>
        </w:rPr>
        <w:t>价</w:t>
      </w:r>
      <w:r>
        <w:rPr>
          <w:color w:val="545454"/>
          <w:w w:val="104"/>
          <w:lang w:eastAsia="zh-CN"/>
        </w:rPr>
        <w:t>报告</w:t>
      </w:r>
      <w:r>
        <w:rPr>
          <w:color w:val="545454"/>
          <w:spacing w:val="-99"/>
          <w:lang w:eastAsia="zh-CN"/>
        </w:rPr>
        <w:t xml:space="preserve"> </w:t>
      </w:r>
      <w:r>
        <w:rPr>
          <w:color w:val="545454"/>
          <w:spacing w:val="-75"/>
          <w:w w:val="118"/>
          <w:lang w:eastAsia="zh-CN"/>
        </w:rPr>
        <w:t>、</w:t>
      </w:r>
      <w:r>
        <w:rPr>
          <w:color w:val="545454"/>
          <w:w w:val="103"/>
          <w:lang w:eastAsia="zh-CN"/>
        </w:rPr>
        <w:t>水土保持治理方</w:t>
      </w:r>
      <w:r>
        <w:rPr>
          <w:color w:val="545454"/>
          <w:w w:val="103"/>
          <w:lang w:eastAsia="zh-CN"/>
        </w:rPr>
        <w:t xml:space="preserve"> </w:t>
      </w:r>
      <w:r>
        <w:rPr>
          <w:color w:val="696969"/>
          <w:w w:val="101"/>
          <w:lang w:eastAsia="zh-CN"/>
        </w:rPr>
        <w:t>案</w:t>
      </w:r>
      <w:r>
        <w:rPr>
          <w:color w:val="696969"/>
          <w:spacing w:val="-101"/>
          <w:lang w:eastAsia="zh-CN"/>
        </w:rPr>
        <w:t xml:space="preserve"> </w:t>
      </w:r>
      <w:r>
        <w:rPr>
          <w:color w:val="696969"/>
          <w:spacing w:val="-75"/>
          <w:w w:val="118"/>
          <w:lang w:eastAsia="zh-CN"/>
        </w:rPr>
        <w:t>、</w:t>
      </w:r>
      <w:r>
        <w:rPr>
          <w:color w:val="696969"/>
          <w:w w:val="103"/>
          <w:lang w:eastAsia="zh-CN"/>
        </w:rPr>
        <w:t>矿山生态环境恢复治理方案等</w:t>
      </w:r>
      <w:r>
        <w:rPr>
          <w:color w:val="696969"/>
          <w:spacing w:val="-10"/>
          <w:lang w:eastAsia="zh-CN"/>
        </w:rPr>
        <w:t xml:space="preserve"> </w:t>
      </w:r>
      <w:r>
        <w:rPr>
          <w:color w:val="3B3B3B"/>
          <w:spacing w:val="-243"/>
          <w:w w:val="174"/>
          <w:lang w:eastAsia="zh-CN"/>
        </w:rPr>
        <w:t>；</w:t>
      </w:r>
      <w:r>
        <w:rPr>
          <w:color w:val="797979"/>
          <w:w w:val="104"/>
          <w:lang w:eastAsia="zh-CN"/>
        </w:rPr>
        <w:t>矿产开发的技术经济指</w:t>
      </w:r>
      <w:r>
        <w:rPr>
          <w:color w:val="797979"/>
          <w:w w:val="104"/>
          <w:lang w:eastAsia="zh-CN"/>
        </w:rPr>
        <w:t xml:space="preserve"> </w:t>
      </w:r>
      <w:r>
        <w:rPr>
          <w:color w:val="696969"/>
          <w:w w:val="101"/>
          <w:lang w:eastAsia="zh-CN"/>
        </w:rPr>
        <w:t>标达到</w:t>
      </w:r>
      <w:r>
        <w:rPr>
          <w:color w:val="696969"/>
          <w:spacing w:val="-105"/>
          <w:lang w:eastAsia="zh-CN"/>
        </w:rPr>
        <w:t xml:space="preserve"> </w:t>
      </w:r>
      <w:r>
        <w:rPr>
          <w:color w:val="696969"/>
          <w:w w:val="101"/>
          <w:lang w:eastAsia="zh-CN"/>
        </w:rPr>
        <w:t>开发利用</w:t>
      </w:r>
      <w:r>
        <w:rPr>
          <w:color w:val="696969"/>
          <w:spacing w:val="-99"/>
          <w:lang w:eastAsia="zh-CN"/>
        </w:rPr>
        <w:t xml:space="preserve"> </w:t>
      </w:r>
      <w:r>
        <w:rPr>
          <w:color w:val="696969"/>
          <w:w w:val="99"/>
          <w:lang w:eastAsia="zh-CN"/>
        </w:rPr>
        <w:t>方</w:t>
      </w:r>
      <w:r>
        <w:rPr>
          <w:color w:val="696969"/>
          <w:spacing w:val="-110"/>
          <w:lang w:eastAsia="zh-CN"/>
        </w:rPr>
        <w:t xml:space="preserve"> </w:t>
      </w:r>
      <w:r>
        <w:rPr>
          <w:color w:val="696969"/>
          <w:w w:val="101"/>
          <w:lang w:eastAsia="zh-CN"/>
        </w:rPr>
        <w:t>案</w:t>
      </w:r>
      <w:r>
        <w:rPr>
          <w:color w:val="696969"/>
          <w:spacing w:val="25"/>
          <w:w w:val="101"/>
          <w:lang w:eastAsia="zh-CN"/>
        </w:rPr>
        <w:t>设</w:t>
      </w:r>
      <w:r>
        <w:rPr>
          <w:color w:val="3B3B3B"/>
          <w:spacing w:val="11"/>
          <w:w w:val="99"/>
          <w:lang w:eastAsia="zh-CN"/>
        </w:rPr>
        <w:t>计</w:t>
      </w:r>
      <w:r>
        <w:rPr>
          <w:color w:val="696969"/>
          <w:w w:val="103"/>
          <w:lang w:eastAsia="zh-CN"/>
        </w:rPr>
        <w:t>要</w:t>
      </w:r>
      <w:r>
        <w:rPr>
          <w:color w:val="696969"/>
          <w:spacing w:val="13"/>
          <w:w w:val="103"/>
          <w:lang w:eastAsia="zh-CN"/>
        </w:rPr>
        <w:t>求</w:t>
      </w:r>
      <w:r>
        <w:rPr>
          <w:color w:val="9A9A9A"/>
          <w:w w:val="199"/>
          <w:lang w:eastAsia="zh-CN"/>
        </w:rPr>
        <w:t>。</w:t>
      </w:r>
    </w:p>
    <w:p w:rsidR="00B13222" w:rsidRDefault="004E6EE4">
      <w:pPr>
        <w:pStyle w:val="a3"/>
        <w:spacing w:before="39"/>
        <w:ind w:left="754"/>
        <w:rPr>
          <w:lang w:eastAsia="zh-CN"/>
        </w:rPr>
      </w:pPr>
      <w:r>
        <w:rPr>
          <w:rFonts w:ascii="Times New Roman" w:eastAsia="Times New Roman" w:hAnsi="Times New Roman" w:cs="Times New Roman"/>
          <w:color w:val="3B3B3B"/>
          <w:w w:val="105"/>
          <w:sz w:val="37"/>
          <w:szCs w:val="37"/>
          <w:lang w:eastAsia="zh-CN"/>
        </w:rPr>
        <w:t>2.</w:t>
      </w:r>
      <w:r>
        <w:rPr>
          <w:color w:val="545454"/>
          <w:w w:val="105"/>
          <w:lang w:eastAsia="zh-CN"/>
        </w:rPr>
        <w:t>砂</w:t>
      </w:r>
      <w:r>
        <w:rPr>
          <w:color w:val="3B3B3B"/>
          <w:w w:val="105"/>
          <w:lang w:eastAsia="zh-CN"/>
        </w:rPr>
        <w:t>石</w:t>
      </w:r>
      <w:r>
        <w:rPr>
          <w:color w:val="545454"/>
          <w:w w:val="105"/>
          <w:lang w:eastAsia="zh-CN"/>
        </w:rPr>
        <w:t>土矿</w:t>
      </w:r>
      <w:r>
        <w:rPr>
          <w:color w:val="3B3B3B"/>
          <w:w w:val="105"/>
          <w:lang w:eastAsia="zh-CN"/>
        </w:rPr>
        <w:t>产</w:t>
      </w:r>
      <w:r>
        <w:rPr>
          <w:color w:val="545454"/>
          <w:w w:val="105"/>
          <w:lang w:eastAsia="zh-CN"/>
        </w:rPr>
        <w:t>集</w:t>
      </w:r>
      <w:r>
        <w:rPr>
          <w:color w:val="3B3B3B"/>
          <w:w w:val="105"/>
          <w:lang w:eastAsia="zh-CN"/>
        </w:rPr>
        <w:t>中开采区</w:t>
      </w:r>
    </w:p>
    <w:p w:rsidR="00B13222" w:rsidRDefault="004E6EE4">
      <w:pPr>
        <w:pStyle w:val="a3"/>
        <w:spacing w:before="186" w:line="345" w:lineRule="auto"/>
        <w:ind w:left="166" w:right="266" w:firstLine="602"/>
        <w:jc w:val="both"/>
        <w:rPr>
          <w:lang w:eastAsia="zh-CN"/>
        </w:rPr>
      </w:pPr>
      <w:r>
        <w:rPr>
          <w:color w:val="696969"/>
          <w:w w:val="105"/>
          <w:lang w:eastAsia="zh-CN"/>
        </w:rPr>
        <w:t>市矿产资源规划在东至县划定</w:t>
      </w:r>
      <w:r>
        <w:rPr>
          <w:color w:val="696969"/>
          <w:spacing w:val="-76"/>
          <w:w w:val="105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96969"/>
          <w:w w:val="105"/>
          <w:sz w:val="36"/>
          <w:szCs w:val="36"/>
          <w:lang w:eastAsia="zh-CN"/>
        </w:rPr>
        <w:t>1</w:t>
      </w:r>
      <w:r>
        <w:rPr>
          <w:rFonts w:ascii="Times New Roman" w:eastAsia="Times New Roman" w:hAnsi="Times New Roman" w:cs="Times New Roman"/>
          <w:color w:val="696969"/>
          <w:spacing w:val="-68"/>
          <w:w w:val="105"/>
          <w:sz w:val="36"/>
          <w:szCs w:val="36"/>
          <w:lang w:eastAsia="zh-CN"/>
        </w:rPr>
        <w:t xml:space="preserve"> </w:t>
      </w:r>
      <w:r>
        <w:rPr>
          <w:color w:val="696969"/>
          <w:w w:val="105"/>
          <w:lang w:eastAsia="zh-CN"/>
        </w:rPr>
        <w:t>个砂石土矿产集中开采</w:t>
      </w:r>
      <w:r>
        <w:rPr>
          <w:color w:val="696969"/>
          <w:w w:val="104"/>
          <w:lang w:eastAsia="zh-CN"/>
        </w:rPr>
        <w:t xml:space="preserve"> </w:t>
      </w:r>
      <w:r>
        <w:rPr>
          <w:color w:val="545454"/>
          <w:spacing w:val="5"/>
          <w:w w:val="110"/>
          <w:lang w:eastAsia="zh-CN"/>
        </w:rPr>
        <w:t>区</w:t>
      </w:r>
      <w:r>
        <w:rPr>
          <w:color w:val="9A9A9A"/>
          <w:spacing w:val="5"/>
          <w:w w:val="110"/>
          <w:lang w:eastAsia="zh-CN"/>
        </w:rPr>
        <w:t>。</w:t>
      </w:r>
    </w:p>
    <w:p w:rsidR="00B13222" w:rsidRDefault="004E6EE4">
      <w:pPr>
        <w:pStyle w:val="a3"/>
        <w:spacing w:before="78" w:line="376" w:lineRule="auto"/>
        <w:ind w:left="108" w:right="206" w:firstLine="646"/>
        <w:jc w:val="both"/>
        <w:rPr>
          <w:lang w:eastAsia="zh-CN"/>
        </w:rPr>
      </w:pPr>
      <w:r>
        <w:rPr>
          <w:color w:val="696969"/>
          <w:w w:val="105"/>
          <w:lang w:eastAsia="zh-CN"/>
        </w:rPr>
        <w:t>砂石土矿产集</w:t>
      </w:r>
      <w:r>
        <w:rPr>
          <w:color w:val="696969"/>
          <w:spacing w:val="-95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中开采</w:t>
      </w:r>
      <w:r>
        <w:rPr>
          <w:color w:val="696969"/>
          <w:spacing w:val="-133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区要明确</w:t>
      </w:r>
      <w:r>
        <w:rPr>
          <w:color w:val="696969"/>
          <w:spacing w:val="-124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区内采矿权技放总量</w:t>
      </w:r>
      <w:r>
        <w:rPr>
          <w:color w:val="696969"/>
          <w:spacing w:val="-115"/>
          <w:w w:val="105"/>
          <w:lang w:eastAsia="zh-CN"/>
        </w:rPr>
        <w:t xml:space="preserve"> </w:t>
      </w:r>
      <w:r>
        <w:rPr>
          <w:color w:val="212121"/>
          <w:spacing w:val="-70"/>
          <w:w w:val="110"/>
          <w:lang w:eastAsia="zh-CN"/>
        </w:rPr>
        <w:t>；</w:t>
      </w:r>
      <w:r>
        <w:rPr>
          <w:color w:val="797979"/>
          <w:spacing w:val="-70"/>
          <w:w w:val="110"/>
          <w:lang w:eastAsia="zh-CN"/>
        </w:rPr>
        <w:t>新</w:t>
      </w:r>
      <w:r>
        <w:rPr>
          <w:color w:val="797979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建矿</w:t>
      </w:r>
      <w:r>
        <w:rPr>
          <w:color w:val="696969"/>
          <w:spacing w:val="-73"/>
          <w:w w:val="105"/>
          <w:lang w:eastAsia="zh-CN"/>
        </w:rPr>
        <w:t xml:space="preserve"> </w:t>
      </w:r>
      <w:r>
        <w:rPr>
          <w:color w:val="696969"/>
          <w:spacing w:val="3"/>
          <w:w w:val="105"/>
          <w:lang w:eastAsia="zh-CN"/>
        </w:rPr>
        <w:t>山企业开采规模</w:t>
      </w:r>
      <w:r>
        <w:rPr>
          <w:color w:val="696969"/>
          <w:spacing w:val="-97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不低于本规划</w:t>
      </w:r>
      <w:r>
        <w:rPr>
          <w:color w:val="696969"/>
          <w:spacing w:val="-84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确定的矿</w:t>
      </w:r>
      <w:r>
        <w:rPr>
          <w:color w:val="696969"/>
          <w:spacing w:val="-55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山开采最低规</w:t>
      </w:r>
      <w:r>
        <w:rPr>
          <w:color w:val="696969"/>
          <w:spacing w:val="-149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模</w:t>
      </w:r>
      <w:r>
        <w:rPr>
          <w:color w:val="696969"/>
          <w:spacing w:val="-123"/>
          <w:w w:val="105"/>
          <w:lang w:eastAsia="zh-CN"/>
        </w:rPr>
        <w:t xml:space="preserve"> </w:t>
      </w:r>
      <w:r>
        <w:rPr>
          <w:color w:val="3B3B3B"/>
          <w:spacing w:val="-31"/>
          <w:w w:val="105"/>
          <w:lang w:eastAsia="zh-CN"/>
        </w:rPr>
        <w:t>，</w:t>
      </w:r>
      <w:r>
        <w:rPr>
          <w:color w:val="797979"/>
          <w:spacing w:val="-31"/>
          <w:w w:val="105"/>
          <w:lang w:eastAsia="zh-CN"/>
        </w:rPr>
        <w:t>矿</w:t>
      </w:r>
      <w:r>
        <w:rPr>
          <w:color w:val="797979"/>
          <w:spacing w:val="-123"/>
          <w:w w:val="105"/>
          <w:lang w:eastAsia="zh-CN"/>
        </w:rPr>
        <w:t xml:space="preserve"> </w:t>
      </w:r>
      <w:r>
        <w:rPr>
          <w:color w:val="545454"/>
          <w:spacing w:val="5"/>
          <w:w w:val="105"/>
          <w:lang w:eastAsia="zh-CN"/>
        </w:rPr>
        <w:t>山</w:t>
      </w:r>
      <w:r>
        <w:rPr>
          <w:color w:val="797979"/>
          <w:spacing w:val="5"/>
          <w:w w:val="105"/>
          <w:lang w:eastAsia="zh-CN"/>
        </w:rPr>
        <w:t>开采规模</w:t>
      </w:r>
      <w:r>
        <w:rPr>
          <w:color w:val="797979"/>
          <w:spacing w:val="-126"/>
          <w:w w:val="105"/>
          <w:lang w:eastAsia="zh-CN"/>
        </w:rPr>
        <w:t xml:space="preserve"> </w:t>
      </w:r>
      <w:r>
        <w:rPr>
          <w:color w:val="797979"/>
          <w:w w:val="105"/>
          <w:lang w:eastAsia="zh-CN"/>
        </w:rPr>
        <w:t>必须</w:t>
      </w:r>
      <w:r>
        <w:rPr>
          <w:color w:val="797979"/>
          <w:spacing w:val="-133"/>
          <w:w w:val="105"/>
          <w:lang w:eastAsia="zh-CN"/>
        </w:rPr>
        <w:t xml:space="preserve"> </w:t>
      </w:r>
      <w:r>
        <w:rPr>
          <w:color w:val="797979"/>
          <w:w w:val="105"/>
          <w:lang w:eastAsia="zh-CN"/>
        </w:rPr>
        <w:t>与</w:t>
      </w:r>
      <w:r>
        <w:rPr>
          <w:color w:val="797979"/>
          <w:spacing w:val="-102"/>
          <w:w w:val="105"/>
          <w:lang w:eastAsia="zh-CN"/>
        </w:rPr>
        <w:t xml:space="preserve"> </w:t>
      </w:r>
      <w:r>
        <w:rPr>
          <w:color w:val="797979"/>
          <w:w w:val="105"/>
          <w:lang w:eastAsia="zh-CN"/>
        </w:rPr>
        <w:t>占有的矿产资源储量相适应</w:t>
      </w:r>
      <w:r>
        <w:rPr>
          <w:color w:val="797979"/>
          <w:spacing w:val="-106"/>
          <w:w w:val="105"/>
          <w:lang w:eastAsia="zh-CN"/>
        </w:rPr>
        <w:t xml:space="preserve"> </w:t>
      </w:r>
      <w:r>
        <w:rPr>
          <w:color w:val="3B3B3B"/>
          <w:spacing w:val="-44"/>
          <w:w w:val="105"/>
          <w:lang w:eastAsia="zh-CN"/>
        </w:rPr>
        <w:t>；</w:t>
      </w:r>
      <w:r>
        <w:rPr>
          <w:color w:val="696969"/>
          <w:spacing w:val="-44"/>
          <w:w w:val="105"/>
          <w:lang w:eastAsia="zh-CN"/>
        </w:rPr>
        <w:t>要有</w:t>
      </w:r>
      <w:r>
        <w:rPr>
          <w:color w:val="696969"/>
          <w:w w:val="103"/>
          <w:lang w:eastAsia="zh-CN"/>
        </w:rPr>
        <w:t xml:space="preserve"> </w:t>
      </w:r>
      <w:r>
        <w:rPr>
          <w:color w:val="696969"/>
          <w:w w:val="105"/>
          <w:lang w:eastAsia="zh-CN"/>
        </w:rPr>
        <w:t>符合规定的矿产资源开发利用方案</w:t>
      </w:r>
      <w:r>
        <w:rPr>
          <w:color w:val="696969"/>
          <w:w w:val="105"/>
          <w:lang w:eastAsia="zh-CN"/>
        </w:rPr>
        <w:t xml:space="preserve"> </w:t>
      </w:r>
      <w:r>
        <w:rPr>
          <w:color w:val="696969"/>
          <w:spacing w:val="-8"/>
          <w:w w:val="105"/>
          <w:lang w:eastAsia="zh-CN"/>
        </w:rPr>
        <w:t>、环境保护方案</w:t>
      </w:r>
      <w:r>
        <w:rPr>
          <w:color w:val="696969"/>
          <w:spacing w:val="-106"/>
          <w:w w:val="105"/>
          <w:lang w:eastAsia="zh-CN"/>
        </w:rPr>
        <w:t xml:space="preserve"> </w:t>
      </w:r>
      <w:r>
        <w:rPr>
          <w:color w:val="3B3B3B"/>
          <w:spacing w:val="-28"/>
          <w:w w:val="105"/>
          <w:lang w:eastAsia="zh-CN"/>
        </w:rPr>
        <w:t>，</w:t>
      </w:r>
      <w:r>
        <w:rPr>
          <w:color w:val="696969"/>
          <w:spacing w:val="-28"/>
          <w:w w:val="105"/>
          <w:lang w:eastAsia="zh-CN"/>
        </w:rPr>
        <w:t>对矿山</w:t>
      </w:r>
      <w:r>
        <w:rPr>
          <w:color w:val="696969"/>
          <w:w w:val="103"/>
          <w:lang w:eastAsia="zh-CN"/>
        </w:rPr>
        <w:t xml:space="preserve"> </w:t>
      </w:r>
      <w:r>
        <w:rPr>
          <w:color w:val="696969"/>
          <w:w w:val="105"/>
          <w:lang w:eastAsia="zh-CN"/>
        </w:rPr>
        <w:t>活</w:t>
      </w:r>
      <w:r>
        <w:rPr>
          <w:color w:val="696969"/>
          <w:spacing w:val="-111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动造成的环境污染和破坏</w:t>
      </w:r>
      <w:r>
        <w:rPr>
          <w:color w:val="696969"/>
          <w:spacing w:val="-78"/>
          <w:w w:val="105"/>
          <w:lang w:eastAsia="zh-CN"/>
        </w:rPr>
        <w:t xml:space="preserve"> </w:t>
      </w:r>
      <w:r>
        <w:rPr>
          <w:color w:val="696969"/>
          <w:spacing w:val="-26"/>
          <w:w w:val="105"/>
          <w:lang w:eastAsia="zh-CN"/>
        </w:rPr>
        <w:t>，有能力</w:t>
      </w:r>
      <w:r>
        <w:rPr>
          <w:color w:val="696969"/>
          <w:spacing w:val="-108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进行治理和恢复</w:t>
      </w:r>
      <w:r>
        <w:rPr>
          <w:color w:val="696969"/>
          <w:spacing w:val="-80"/>
          <w:w w:val="105"/>
          <w:lang w:eastAsia="zh-CN"/>
        </w:rPr>
        <w:t xml:space="preserve"> </w:t>
      </w:r>
      <w:r>
        <w:rPr>
          <w:color w:val="9A9A9A"/>
          <w:spacing w:val="-42"/>
          <w:w w:val="105"/>
          <w:lang w:eastAsia="zh-CN"/>
        </w:rPr>
        <w:t>。</w:t>
      </w:r>
      <w:r>
        <w:rPr>
          <w:color w:val="797979"/>
          <w:spacing w:val="-42"/>
          <w:w w:val="105"/>
          <w:lang w:eastAsia="zh-CN"/>
        </w:rPr>
        <w:t>充分</w:t>
      </w:r>
      <w:r>
        <w:rPr>
          <w:color w:val="797979"/>
          <w:spacing w:val="-148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发挥砂石土矿产集</w:t>
      </w:r>
      <w:r>
        <w:rPr>
          <w:color w:val="696969"/>
          <w:spacing w:val="-75"/>
          <w:w w:val="105"/>
          <w:lang w:eastAsia="zh-CN"/>
        </w:rPr>
        <w:t xml:space="preserve"> </w:t>
      </w:r>
      <w:r>
        <w:rPr>
          <w:color w:val="3B3B3B"/>
          <w:spacing w:val="-3"/>
          <w:w w:val="105"/>
          <w:lang w:eastAsia="zh-CN"/>
        </w:rPr>
        <w:t>中</w:t>
      </w:r>
      <w:r>
        <w:rPr>
          <w:color w:val="696969"/>
          <w:spacing w:val="-3"/>
          <w:w w:val="105"/>
          <w:lang w:eastAsia="zh-CN"/>
        </w:rPr>
        <w:t>开采</w:t>
      </w:r>
      <w:r>
        <w:rPr>
          <w:color w:val="696969"/>
          <w:spacing w:val="-116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区的引导聚集作用</w:t>
      </w:r>
      <w:r>
        <w:rPr>
          <w:color w:val="696969"/>
          <w:spacing w:val="-119"/>
          <w:w w:val="105"/>
          <w:lang w:eastAsia="zh-CN"/>
        </w:rPr>
        <w:t xml:space="preserve"> </w:t>
      </w:r>
      <w:r>
        <w:rPr>
          <w:color w:val="3B3B3B"/>
          <w:spacing w:val="-15"/>
          <w:w w:val="105"/>
          <w:lang w:eastAsia="zh-CN"/>
        </w:rPr>
        <w:t>，</w:t>
      </w:r>
      <w:r>
        <w:rPr>
          <w:color w:val="696969"/>
          <w:spacing w:val="-15"/>
          <w:w w:val="105"/>
          <w:lang w:eastAsia="zh-CN"/>
        </w:rPr>
        <w:t>支持采矿权指</w:t>
      </w:r>
      <w:r>
        <w:rPr>
          <w:color w:val="696969"/>
          <w:w w:val="104"/>
          <w:lang w:eastAsia="zh-CN"/>
        </w:rPr>
        <w:t xml:space="preserve"> </w:t>
      </w:r>
      <w:r>
        <w:rPr>
          <w:color w:val="696969"/>
          <w:w w:val="105"/>
          <w:lang w:eastAsia="zh-CN"/>
        </w:rPr>
        <w:t>标优先投放</w:t>
      </w:r>
      <w:r>
        <w:rPr>
          <w:color w:val="696969"/>
          <w:spacing w:val="-82"/>
          <w:w w:val="105"/>
          <w:lang w:eastAsia="zh-CN"/>
        </w:rPr>
        <w:t xml:space="preserve"> </w:t>
      </w:r>
      <w:r>
        <w:rPr>
          <w:color w:val="3B3B3B"/>
          <w:spacing w:val="-41"/>
          <w:w w:val="105"/>
          <w:lang w:eastAsia="zh-CN"/>
        </w:rPr>
        <w:t>，</w:t>
      </w:r>
      <w:r>
        <w:rPr>
          <w:color w:val="696969"/>
          <w:spacing w:val="-41"/>
          <w:w w:val="105"/>
          <w:lang w:eastAsia="zh-CN"/>
        </w:rPr>
        <w:t>保障</w:t>
      </w:r>
      <w:r>
        <w:rPr>
          <w:color w:val="696969"/>
          <w:spacing w:val="-96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新设采矿权顺利落地</w:t>
      </w:r>
      <w:r>
        <w:rPr>
          <w:color w:val="696969"/>
          <w:spacing w:val="-44"/>
          <w:w w:val="105"/>
          <w:lang w:eastAsia="zh-CN"/>
        </w:rPr>
        <w:t xml:space="preserve"> </w:t>
      </w:r>
      <w:r>
        <w:rPr>
          <w:color w:val="3B3B3B"/>
          <w:spacing w:val="-14"/>
          <w:w w:val="105"/>
          <w:lang w:eastAsia="zh-CN"/>
        </w:rPr>
        <w:t>；</w:t>
      </w:r>
      <w:r>
        <w:rPr>
          <w:color w:val="797979"/>
          <w:spacing w:val="-14"/>
          <w:w w:val="105"/>
          <w:lang w:eastAsia="zh-CN"/>
        </w:rPr>
        <w:t>新设建筑石料采矿</w:t>
      </w:r>
      <w:r>
        <w:rPr>
          <w:color w:val="797979"/>
          <w:spacing w:val="-138"/>
          <w:w w:val="105"/>
          <w:lang w:eastAsia="zh-CN"/>
        </w:rPr>
        <w:t xml:space="preserve"> </w:t>
      </w:r>
      <w:r>
        <w:rPr>
          <w:color w:val="797979"/>
          <w:spacing w:val="6"/>
          <w:w w:val="105"/>
          <w:lang w:eastAsia="zh-CN"/>
        </w:rPr>
        <w:t>权原则</w:t>
      </w:r>
      <w:r>
        <w:rPr>
          <w:color w:val="545454"/>
          <w:spacing w:val="6"/>
          <w:w w:val="105"/>
          <w:lang w:eastAsia="zh-CN"/>
        </w:rPr>
        <w:t>上</w:t>
      </w:r>
      <w:r>
        <w:rPr>
          <w:color w:val="797979"/>
          <w:spacing w:val="6"/>
          <w:w w:val="105"/>
          <w:lang w:eastAsia="zh-CN"/>
        </w:rPr>
        <w:t>应</w:t>
      </w:r>
      <w:r>
        <w:rPr>
          <w:color w:val="545454"/>
          <w:spacing w:val="6"/>
          <w:w w:val="105"/>
          <w:lang w:eastAsia="zh-CN"/>
        </w:rPr>
        <w:t>在重点</w:t>
      </w:r>
      <w:r>
        <w:rPr>
          <w:color w:val="545454"/>
          <w:spacing w:val="-129"/>
          <w:w w:val="105"/>
          <w:lang w:eastAsia="zh-CN"/>
        </w:rPr>
        <w:t xml:space="preserve"> </w:t>
      </w:r>
      <w:r>
        <w:rPr>
          <w:color w:val="545454"/>
          <w:spacing w:val="4"/>
          <w:w w:val="105"/>
          <w:lang w:eastAsia="zh-CN"/>
        </w:rPr>
        <w:t>开</w:t>
      </w:r>
      <w:r>
        <w:rPr>
          <w:color w:val="797979"/>
          <w:spacing w:val="4"/>
          <w:w w:val="105"/>
          <w:lang w:eastAsia="zh-CN"/>
        </w:rPr>
        <w:t>采</w:t>
      </w:r>
      <w:r>
        <w:rPr>
          <w:color w:val="797979"/>
          <w:spacing w:val="-130"/>
          <w:w w:val="105"/>
          <w:lang w:eastAsia="zh-CN"/>
        </w:rPr>
        <w:t xml:space="preserve"> </w:t>
      </w:r>
      <w:r>
        <w:rPr>
          <w:color w:val="797979"/>
          <w:w w:val="105"/>
          <w:lang w:eastAsia="zh-CN"/>
        </w:rPr>
        <w:t>区或砂石集中开采</w:t>
      </w:r>
      <w:r>
        <w:rPr>
          <w:color w:val="797979"/>
          <w:spacing w:val="-123"/>
          <w:w w:val="105"/>
          <w:lang w:eastAsia="zh-CN"/>
        </w:rPr>
        <w:t xml:space="preserve"> </w:t>
      </w:r>
      <w:r>
        <w:rPr>
          <w:color w:val="797979"/>
          <w:spacing w:val="5"/>
          <w:w w:val="105"/>
          <w:lang w:eastAsia="zh-CN"/>
        </w:rPr>
        <w:t>区范围内</w:t>
      </w:r>
      <w:r>
        <w:rPr>
          <w:color w:val="797979"/>
          <w:spacing w:val="-135"/>
          <w:w w:val="105"/>
          <w:lang w:eastAsia="zh-CN"/>
        </w:rPr>
        <w:t xml:space="preserve"> </w:t>
      </w:r>
      <w:r>
        <w:rPr>
          <w:color w:val="3B3B3B"/>
          <w:spacing w:val="-33"/>
          <w:w w:val="105"/>
          <w:lang w:eastAsia="zh-CN"/>
        </w:rPr>
        <w:t>；</w:t>
      </w:r>
      <w:r>
        <w:rPr>
          <w:color w:val="696969"/>
          <w:spacing w:val="-33"/>
          <w:w w:val="105"/>
          <w:lang w:eastAsia="zh-CN"/>
        </w:rPr>
        <w:t>到展望</w:t>
      </w:r>
      <w:r>
        <w:rPr>
          <w:color w:val="696969"/>
          <w:w w:val="102"/>
          <w:lang w:eastAsia="zh-CN"/>
        </w:rPr>
        <w:t xml:space="preserve"> </w:t>
      </w:r>
      <w:r>
        <w:rPr>
          <w:color w:val="797979"/>
          <w:w w:val="105"/>
          <w:lang w:eastAsia="zh-CN"/>
        </w:rPr>
        <w:t>期</w:t>
      </w:r>
      <w:r>
        <w:rPr>
          <w:color w:val="797979"/>
          <w:spacing w:val="-123"/>
          <w:w w:val="105"/>
          <w:lang w:eastAsia="zh-CN"/>
        </w:rPr>
        <w:t xml:space="preserve"> </w:t>
      </w:r>
      <w:r>
        <w:rPr>
          <w:color w:val="545454"/>
          <w:spacing w:val="-16"/>
          <w:w w:val="105"/>
          <w:lang w:eastAsia="zh-CN"/>
        </w:rPr>
        <w:t>，全县所有砂石</w:t>
      </w:r>
      <w:r>
        <w:rPr>
          <w:color w:val="545454"/>
          <w:spacing w:val="-124"/>
          <w:w w:val="105"/>
          <w:lang w:eastAsia="zh-CN"/>
        </w:rPr>
        <w:t xml:space="preserve"> </w:t>
      </w:r>
      <w:r>
        <w:rPr>
          <w:color w:val="797979"/>
          <w:w w:val="105"/>
          <w:lang w:eastAsia="zh-CN"/>
        </w:rPr>
        <w:t>矿产资源开采应</w:t>
      </w:r>
      <w:r>
        <w:rPr>
          <w:color w:val="797979"/>
          <w:spacing w:val="-101"/>
          <w:w w:val="105"/>
          <w:lang w:eastAsia="zh-CN"/>
        </w:rPr>
        <w:t xml:space="preserve"> </w:t>
      </w:r>
      <w:r>
        <w:rPr>
          <w:color w:val="545454"/>
          <w:w w:val="105"/>
          <w:lang w:eastAsia="zh-CN"/>
        </w:rPr>
        <w:t>在重点开采区或砂石集中</w:t>
      </w:r>
      <w:r>
        <w:rPr>
          <w:color w:val="545454"/>
          <w:w w:val="104"/>
          <w:lang w:eastAsia="zh-CN"/>
        </w:rPr>
        <w:t xml:space="preserve"> </w:t>
      </w:r>
      <w:r>
        <w:rPr>
          <w:color w:val="696969"/>
          <w:w w:val="105"/>
          <w:lang w:eastAsia="zh-CN"/>
        </w:rPr>
        <w:t>开采</w:t>
      </w:r>
      <w:r>
        <w:rPr>
          <w:color w:val="696969"/>
          <w:spacing w:val="27"/>
          <w:w w:val="105"/>
          <w:lang w:eastAsia="zh-CN"/>
        </w:rPr>
        <w:t xml:space="preserve"> </w:t>
      </w:r>
      <w:r>
        <w:rPr>
          <w:color w:val="696969"/>
          <w:spacing w:val="7"/>
          <w:w w:val="105"/>
          <w:lang w:eastAsia="zh-CN"/>
        </w:rPr>
        <w:t>区范围内</w:t>
      </w:r>
      <w:r>
        <w:rPr>
          <w:color w:val="9A9A9A"/>
          <w:spacing w:val="7"/>
          <w:w w:val="105"/>
          <w:lang w:eastAsia="zh-CN"/>
        </w:rPr>
        <w:t>。</w:t>
      </w:r>
    </w:p>
    <w:p w:rsidR="00B13222" w:rsidRDefault="004E6EE4">
      <w:pPr>
        <w:spacing w:before="68"/>
        <w:ind w:left="739"/>
        <w:rPr>
          <w:rFonts w:ascii="宋体" w:eastAsia="宋体" w:hAnsi="宋体" w:cs="宋体"/>
          <w:sz w:val="30"/>
          <w:szCs w:val="30"/>
          <w:lang w:eastAsia="zh-CN"/>
        </w:rPr>
      </w:pPr>
      <w:r>
        <w:rPr>
          <w:rFonts w:ascii="Arial" w:eastAsia="Arial" w:hAnsi="Arial" w:cs="Arial"/>
          <w:color w:val="3B3B3B"/>
          <w:sz w:val="36"/>
          <w:szCs w:val="36"/>
          <w:lang w:eastAsia="zh-CN"/>
        </w:rPr>
        <w:t>3.</w:t>
      </w:r>
      <w:r>
        <w:rPr>
          <w:rFonts w:ascii="宋体" w:eastAsia="宋体" w:hAnsi="宋体" w:cs="宋体"/>
          <w:color w:val="3B3B3B"/>
          <w:sz w:val="30"/>
          <w:szCs w:val="30"/>
          <w:lang w:eastAsia="zh-CN"/>
        </w:rPr>
        <w:t>开采规划</w:t>
      </w:r>
      <w:r>
        <w:rPr>
          <w:rFonts w:ascii="宋体" w:eastAsia="宋体" w:hAnsi="宋体" w:cs="宋体"/>
          <w:color w:val="3B3B3B"/>
          <w:spacing w:val="-41"/>
          <w:sz w:val="30"/>
          <w:szCs w:val="30"/>
          <w:lang w:eastAsia="zh-CN"/>
        </w:rPr>
        <w:t xml:space="preserve"> </w:t>
      </w:r>
      <w:r>
        <w:rPr>
          <w:rFonts w:ascii="宋体" w:eastAsia="宋体" w:hAnsi="宋体" w:cs="宋体"/>
          <w:color w:val="3B3B3B"/>
          <w:sz w:val="30"/>
          <w:szCs w:val="30"/>
          <w:lang w:eastAsia="zh-CN"/>
        </w:rPr>
        <w:t>区块</w:t>
      </w:r>
    </w:p>
    <w:p w:rsidR="00B13222" w:rsidRDefault="004E6EE4">
      <w:pPr>
        <w:pStyle w:val="a3"/>
        <w:spacing w:before="190"/>
        <w:ind w:left="754"/>
        <w:rPr>
          <w:lang w:eastAsia="zh-CN"/>
        </w:rPr>
      </w:pPr>
      <w:r>
        <w:rPr>
          <w:color w:val="696969"/>
          <w:w w:val="105"/>
          <w:lang w:eastAsia="zh-CN"/>
        </w:rPr>
        <w:t>省矿产资源规划</w:t>
      </w:r>
      <w:r>
        <w:rPr>
          <w:color w:val="696969"/>
          <w:spacing w:val="-94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在东</w:t>
      </w:r>
      <w:r>
        <w:rPr>
          <w:color w:val="696969"/>
          <w:spacing w:val="-100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至县</w:t>
      </w:r>
      <w:r>
        <w:rPr>
          <w:color w:val="696969"/>
          <w:spacing w:val="-106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范围</w:t>
      </w:r>
      <w:r>
        <w:rPr>
          <w:color w:val="696969"/>
          <w:spacing w:val="-82"/>
          <w:w w:val="105"/>
          <w:lang w:eastAsia="zh-CN"/>
        </w:rPr>
        <w:t xml:space="preserve"> </w:t>
      </w:r>
      <w:r>
        <w:rPr>
          <w:color w:val="696969"/>
          <w:spacing w:val="2"/>
          <w:w w:val="105"/>
          <w:lang w:eastAsia="zh-CN"/>
        </w:rPr>
        <w:t>内没有设置开采规划</w:t>
      </w:r>
      <w:r>
        <w:rPr>
          <w:color w:val="696969"/>
          <w:spacing w:val="-58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区</w:t>
      </w:r>
    </w:p>
    <w:p w:rsidR="00B13222" w:rsidRDefault="004E6EE4">
      <w:pPr>
        <w:pStyle w:val="Heading4"/>
        <w:spacing w:before="227"/>
        <w:ind w:left="122"/>
        <w:jc w:val="both"/>
        <w:rPr>
          <w:rFonts w:ascii="宋体" w:eastAsia="宋体" w:hAnsi="宋体" w:cs="宋体"/>
          <w:lang w:eastAsia="zh-CN"/>
        </w:rPr>
      </w:pPr>
      <w:r>
        <w:rPr>
          <w:rFonts w:ascii="宋体" w:eastAsia="宋体" w:hAnsi="宋体" w:cs="宋体"/>
          <w:color w:val="696969"/>
          <w:spacing w:val="4"/>
          <w:w w:val="135"/>
          <w:lang w:eastAsia="zh-CN"/>
        </w:rPr>
        <w:t>块</w:t>
      </w:r>
      <w:r>
        <w:rPr>
          <w:rFonts w:ascii="宋体" w:eastAsia="宋体" w:hAnsi="宋体" w:cs="宋体"/>
          <w:color w:val="9A9A9A"/>
          <w:spacing w:val="4"/>
          <w:w w:val="135"/>
          <w:lang w:eastAsia="zh-CN"/>
        </w:rPr>
        <w:t>。</w:t>
      </w:r>
    </w:p>
    <w:p w:rsidR="00B13222" w:rsidRDefault="00B13222">
      <w:pPr>
        <w:jc w:val="both"/>
        <w:rPr>
          <w:rFonts w:ascii="宋体" w:eastAsia="宋体" w:hAnsi="宋体" w:cs="宋体"/>
          <w:lang w:eastAsia="zh-CN"/>
        </w:rPr>
        <w:sectPr w:rsidR="00B13222">
          <w:pgSz w:w="11900" w:h="16840"/>
          <w:pgMar w:top="1540" w:right="1680" w:bottom="1700" w:left="1640" w:header="0" w:footer="1519" w:gutter="0"/>
          <w:cols w:space="720"/>
        </w:sectPr>
      </w:pPr>
    </w:p>
    <w:p w:rsidR="00B13222" w:rsidRDefault="004E6EE4">
      <w:pPr>
        <w:pStyle w:val="a3"/>
        <w:spacing w:before="6" w:line="348" w:lineRule="auto"/>
        <w:ind w:left="749"/>
        <w:rPr>
          <w:lang w:eastAsia="zh-CN"/>
        </w:rPr>
      </w:pPr>
      <w:r>
        <w:rPr>
          <w:color w:val="6E6E6E"/>
          <w:w w:val="110"/>
          <w:lang w:eastAsia="zh-CN"/>
        </w:rPr>
        <w:lastRenderedPageBreak/>
        <w:t>市矿产资源规划在东至县划定开采规划</w:t>
      </w:r>
      <w:r>
        <w:rPr>
          <w:color w:val="6E6E6E"/>
          <w:spacing w:val="-80"/>
          <w:w w:val="110"/>
          <w:lang w:eastAsia="zh-CN"/>
        </w:rPr>
        <w:t xml:space="preserve"> </w:t>
      </w:r>
      <w:r>
        <w:rPr>
          <w:color w:val="6E6E6E"/>
          <w:w w:val="110"/>
          <w:lang w:eastAsia="zh-CN"/>
        </w:rPr>
        <w:t>区块</w:t>
      </w:r>
      <w:r>
        <w:rPr>
          <w:color w:val="6E6E6E"/>
          <w:spacing w:val="-129"/>
          <w:w w:val="11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E6E6E"/>
          <w:w w:val="110"/>
          <w:sz w:val="35"/>
          <w:szCs w:val="35"/>
          <w:lang w:eastAsia="zh-CN"/>
        </w:rPr>
        <w:t>6</w:t>
      </w:r>
      <w:r>
        <w:rPr>
          <w:rFonts w:ascii="Times New Roman" w:eastAsia="Times New Roman" w:hAnsi="Times New Roman" w:cs="Times New Roman"/>
          <w:color w:val="6E6E6E"/>
          <w:spacing w:val="-67"/>
          <w:w w:val="110"/>
          <w:sz w:val="35"/>
          <w:szCs w:val="35"/>
          <w:lang w:eastAsia="zh-CN"/>
        </w:rPr>
        <w:t xml:space="preserve"> </w:t>
      </w:r>
      <w:r>
        <w:rPr>
          <w:color w:val="6E6E6E"/>
          <w:spacing w:val="3"/>
          <w:w w:val="125"/>
          <w:lang w:eastAsia="zh-CN"/>
        </w:rPr>
        <w:t>个</w:t>
      </w:r>
      <w:r>
        <w:rPr>
          <w:color w:val="9C9C9C"/>
          <w:spacing w:val="3"/>
          <w:w w:val="125"/>
          <w:lang w:eastAsia="zh-CN"/>
        </w:rPr>
        <w:t>。</w:t>
      </w:r>
      <w:r>
        <w:rPr>
          <w:color w:val="9C9C9C"/>
          <w:w w:val="199"/>
          <w:lang w:eastAsia="zh-CN"/>
        </w:rPr>
        <w:t xml:space="preserve"> </w:t>
      </w:r>
      <w:r>
        <w:rPr>
          <w:color w:val="6E6E6E"/>
          <w:w w:val="105"/>
          <w:lang w:eastAsia="zh-CN"/>
        </w:rPr>
        <w:t>开采规划</w:t>
      </w:r>
      <w:r>
        <w:rPr>
          <w:color w:val="6E6E6E"/>
          <w:spacing w:val="-117"/>
          <w:w w:val="105"/>
          <w:lang w:eastAsia="zh-CN"/>
        </w:rPr>
        <w:t xml:space="preserve"> </w:t>
      </w:r>
      <w:r>
        <w:rPr>
          <w:color w:val="6E6E6E"/>
          <w:spacing w:val="5"/>
          <w:w w:val="105"/>
          <w:lang w:eastAsia="zh-CN"/>
        </w:rPr>
        <w:t>区块</w:t>
      </w:r>
      <w:r>
        <w:rPr>
          <w:color w:val="6E6E6E"/>
          <w:spacing w:val="-137"/>
          <w:w w:val="105"/>
          <w:lang w:eastAsia="zh-CN"/>
        </w:rPr>
        <w:t xml:space="preserve"> </w:t>
      </w:r>
      <w:r>
        <w:rPr>
          <w:color w:val="6E6E6E"/>
          <w:spacing w:val="-8"/>
          <w:w w:val="105"/>
          <w:lang w:eastAsia="zh-CN"/>
        </w:rPr>
        <w:t>，原则</w:t>
      </w:r>
      <w:r>
        <w:rPr>
          <w:color w:val="494949"/>
          <w:spacing w:val="-8"/>
          <w:w w:val="105"/>
          <w:lang w:eastAsia="zh-CN"/>
        </w:rPr>
        <w:t>上以</w:t>
      </w:r>
      <w:r>
        <w:rPr>
          <w:color w:val="6E6E6E"/>
          <w:spacing w:val="-8"/>
          <w:w w:val="105"/>
          <w:lang w:eastAsia="zh-CN"/>
        </w:rPr>
        <w:t>探矿权转</w:t>
      </w:r>
      <w:r>
        <w:rPr>
          <w:color w:val="6E6E6E"/>
          <w:spacing w:val="-138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采矿权</w:t>
      </w:r>
      <w:r>
        <w:rPr>
          <w:color w:val="6E6E6E"/>
          <w:spacing w:val="-131"/>
          <w:w w:val="105"/>
          <w:lang w:eastAsia="zh-CN"/>
        </w:rPr>
        <w:t xml:space="preserve"> </w:t>
      </w:r>
      <w:r>
        <w:rPr>
          <w:color w:val="6E6E6E"/>
          <w:spacing w:val="-18"/>
          <w:w w:val="105"/>
          <w:lang w:eastAsia="zh-CN"/>
        </w:rPr>
        <w:t>、空白</w:t>
      </w:r>
      <w:r>
        <w:rPr>
          <w:color w:val="6E6E6E"/>
          <w:spacing w:val="-130"/>
          <w:w w:val="105"/>
          <w:lang w:eastAsia="zh-CN"/>
        </w:rPr>
        <w:t xml:space="preserve"> </w:t>
      </w:r>
      <w:r>
        <w:rPr>
          <w:color w:val="6E6E6E"/>
          <w:spacing w:val="3"/>
          <w:w w:val="105"/>
          <w:lang w:eastAsia="zh-CN"/>
        </w:rPr>
        <w:t>区新设</w:t>
      </w:r>
    </w:p>
    <w:p w:rsidR="00B13222" w:rsidRDefault="004E6EE4">
      <w:pPr>
        <w:pStyle w:val="a3"/>
        <w:spacing w:before="89" w:line="376" w:lineRule="auto"/>
        <w:ind w:right="215"/>
        <w:jc w:val="both"/>
        <w:rPr>
          <w:lang w:eastAsia="zh-CN"/>
        </w:rPr>
      </w:pPr>
      <w:r>
        <w:rPr>
          <w:color w:val="6E6E6E"/>
          <w:w w:val="105"/>
          <w:lang w:eastAsia="zh-CN"/>
        </w:rPr>
        <w:t>采矿权和采矿权整合等情形需</w:t>
      </w:r>
      <w:r>
        <w:rPr>
          <w:color w:val="6E6E6E"/>
          <w:spacing w:val="-81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要配号的采矿权新立为</w:t>
      </w:r>
      <w:r>
        <w:rPr>
          <w:color w:val="6E6E6E"/>
          <w:spacing w:val="-84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主</w:t>
      </w:r>
      <w:r>
        <w:rPr>
          <w:color w:val="6E6E6E"/>
          <w:spacing w:val="-130"/>
          <w:w w:val="105"/>
          <w:lang w:eastAsia="zh-CN"/>
        </w:rPr>
        <w:t xml:space="preserve"> </w:t>
      </w:r>
      <w:r>
        <w:rPr>
          <w:color w:val="2F2F2F"/>
          <w:spacing w:val="-66"/>
          <w:w w:val="105"/>
          <w:lang w:eastAsia="zh-CN"/>
        </w:rPr>
        <w:t>；</w:t>
      </w:r>
      <w:r>
        <w:rPr>
          <w:color w:val="6E6E6E"/>
          <w:spacing w:val="-66"/>
          <w:w w:val="105"/>
          <w:lang w:eastAsia="zh-CN"/>
        </w:rPr>
        <w:t>一</w:t>
      </w:r>
      <w:r>
        <w:rPr>
          <w:color w:val="6E6E6E"/>
          <w:w w:val="97"/>
          <w:lang w:eastAsia="zh-CN"/>
        </w:rPr>
        <w:t xml:space="preserve"> </w:t>
      </w:r>
      <w:r>
        <w:rPr>
          <w:color w:val="575757"/>
          <w:w w:val="105"/>
          <w:lang w:eastAsia="zh-CN"/>
        </w:rPr>
        <w:t>个开采规划区块原则上只能设置一个采矿权</w:t>
      </w:r>
      <w:r>
        <w:rPr>
          <w:color w:val="575757"/>
          <w:spacing w:val="-13"/>
          <w:w w:val="105"/>
          <w:lang w:eastAsia="zh-CN"/>
        </w:rPr>
        <w:t xml:space="preserve"> </w:t>
      </w:r>
      <w:r>
        <w:rPr>
          <w:color w:val="9C9C9C"/>
          <w:spacing w:val="-18"/>
          <w:w w:val="105"/>
          <w:lang w:eastAsia="zh-CN"/>
        </w:rPr>
        <w:t>。</w:t>
      </w:r>
      <w:r>
        <w:rPr>
          <w:color w:val="6E6E6E"/>
          <w:spacing w:val="-18"/>
          <w:w w:val="105"/>
          <w:lang w:eastAsia="zh-CN"/>
        </w:rPr>
        <w:t>符合条件的探</w:t>
      </w:r>
      <w:r>
        <w:rPr>
          <w:color w:val="6E6E6E"/>
          <w:spacing w:val="-153"/>
          <w:w w:val="105"/>
          <w:lang w:eastAsia="zh-CN"/>
        </w:rPr>
        <w:t xml:space="preserve"> </w:t>
      </w:r>
      <w:r>
        <w:rPr>
          <w:color w:val="6E6E6E"/>
          <w:spacing w:val="5"/>
          <w:w w:val="110"/>
          <w:lang w:eastAsia="zh-CN"/>
        </w:rPr>
        <w:t>矿权转采矿权</w:t>
      </w:r>
      <w:r>
        <w:rPr>
          <w:color w:val="6E6E6E"/>
          <w:spacing w:val="-131"/>
          <w:w w:val="110"/>
          <w:lang w:eastAsia="zh-CN"/>
        </w:rPr>
        <w:t xml:space="preserve"> </w:t>
      </w:r>
      <w:r>
        <w:rPr>
          <w:color w:val="6E6E6E"/>
          <w:spacing w:val="-11"/>
          <w:w w:val="110"/>
          <w:lang w:eastAsia="zh-CN"/>
        </w:rPr>
        <w:t>，原则上视同符合规划</w:t>
      </w:r>
      <w:r>
        <w:rPr>
          <w:color w:val="6E6E6E"/>
          <w:spacing w:val="-119"/>
          <w:w w:val="110"/>
          <w:lang w:eastAsia="zh-CN"/>
        </w:rPr>
        <w:t xml:space="preserve"> </w:t>
      </w:r>
      <w:r>
        <w:rPr>
          <w:color w:val="9C9C9C"/>
          <w:w w:val="110"/>
          <w:lang w:eastAsia="zh-CN"/>
        </w:rPr>
        <w:t>。</w:t>
      </w:r>
    </w:p>
    <w:p w:rsidR="00B13222" w:rsidRDefault="00B13222">
      <w:pPr>
        <w:spacing w:line="376" w:lineRule="auto"/>
        <w:jc w:val="both"/>
        <w:rPr>
          <w:lang w:eastAsia="zh-CN"/>
        </w:rPr>
        <w:sectPr w:rsidR="00B13222">
          <w:footerReference w:type="default" r:id="rId12"/>
          <w:pgSz w:w="11900" w:h="16840"/>
          <w:pgMar w:top="1520" w:right="1680" w:bottom="1740" w:left="1660" w:header="0" w:footer="1542" w:gutter="0"/>
          <w:pgNumType w:start="9"/>
          <w:cols w:space="720"/>
        </w:sectPr>
      </w:pPr>
    </w:p>
    <w:p w:rsidR="00B13222" w:rsidRDefault="00B13222">
      <w:pPr>
        <w:spacing w:before="11"/>
        <w:rPr>
          <w:rFonts w:ascii="宋体" w:eastAsia="宋体" w:hAnsi="宋体" w:cs="宋体"/>
          <w:sz w:val="8"/>
          <w:szCs w:val="8"/>
          <w:lang w:eastAsia="zh-CN"/>
        </w:rPr>
      </w:pPr>
    </w:p>
    <w:p w:rsidR="00B13222" w:rsidRDefault="004E6EE4">
      <w:pPr>
        <w:tabs>
          <w:tab w:val="left" w:pos="4465"/>
        </w:tabs>
        <w:spacing w:line="535" w:lineRule="exact"/>
        <w:ind w:left="2482"/>
        <w:rPr>
          <w:rFonts w:ascii="宋体" w:eastAsia="宋体" w:hAnsi="宋体" w:cs="宋体"/>
          <w:sz w:val="42"/>
          <w:szCs w:val="42"/>
          <w:lang w:eastAsia="zh-CN"/>
        </w:rPr>
      </w:pPr>
      <w:bookmarkStart w:id="1" w:name="_TOC_250002"/>
      <w:r>
        <w:rPr>
          <w:rFonts w:ascii="宋体" w:eastAsia="宋体" w:hAnsi="宋体" w:cs="宋体"/>
          <w:color w:val="282828"/>
          <w:spacing w:val="-22"/>
          <w:w w:val="110"/>
          <w:sz w:val="42"/>
          <w:szCs w:val="42"/>
          <w:lang w:eastAsia="zh-CN"/>
        </w:rPr>
        <w:t>第</w:t>
      </w:r>
      <w:r>
        <w:rPr>
          <w:rFonts w:ascii="宋体" w:eastAsia="宋体" w:hAnsi="宋体" w:cs="宋体"/>
          <w:color w:val="575757"/>
          <w:spacing w:val="-22"/>
          <w:w w:val="110"/>
          <w:sz w:val="42"/>
          <w:szCs w:val="42"/>
          <w:lang w:eastAsia="zh-CN"/>
        </w:rPr>
        <w:t>三</w:t>
      </w:r>
      <w:r>
        <w:rPr>
          <w:rFonts w:ascii="宋体" w:eastAsia="宋体" w:hAnsi="宋体" w:cs="宋体"/>
          <w:color w:val="363636"/>
          <w:spacing w:val="-22"/>
          <w:w w:val="110"/>
          <w:sz w:val="42"/>
          <w:szCs w:val="42"/>
          <w:lang w:eastAsia="zh-CN"/>
        </w:rPr>
        <w:t>章</w:t>
      </w:r>
      <w:r>
        <w:rPr>
          <w:rFonts w:ascii="宋体" w:eastAsia="宋体" w:hAnsi="宋体" w:cs="宋体"/>
          <w:color w:val="363636"/>
          <w:spacing w:val="-22"/>
          <w:w w:val="110"/>
          <w:sz w:val="42"/>
          <w:szCs w:val="42"/>
          <w:lang w:eastAsia="zh-CN"/>
        </w:rPr>
        <w:tab/>
      </w:r>
      <w:r>
        <w:rPr>
          <w:rFonts w:ascii="宋体" w:eastAsia="宋体" w:hAnsi="宋体" w:cs="宋体"/>
          <w:color w:val="151515"/>
          <w:spacing w:val="-27"/>
          <w:w w:val="115"/>
          <w:position w:val="1"/>
          <w:sz w:val="42"/>
          <w:szCs w:val="42"/>
          <w:lang w:eastAsia="zh-CN"/>
        </w:rPr>
        <w:t>矿产资源开发利用与保护</w:t>
      </w:r>
      <w:bookmarkEnd w:id="1"/>
    </w:p>
    <w:p w:rsidR="00B13222" w:rsidRDefault="00B13222">
      <w:pPr>
        <w:spacing w:before="11"/>
        <w:rPr>
          <w:rFonts w:ascii="宋体" w:eastAsia="宋体" w:hAnsi="宋体" w:cs="宋体"/>
          <w:sz w:val="33"/>
          <w:szCs w:val="33"/>
          <w:lang w:eastAsia="zh-CN"/>
        </w:rPr>
      </w:pPr>
    </w:p>
    <w:p w:rsidR="00B13222" w:rsidRDefault="004E6EE4">
      <w:pPr>
        <w:pStyle w:val="a3"/>
        <w:ind w:left="-16674"/>
        <w:rPr>
          <w:lang w:eastAsia="zh-CN"/>
        </w:rPr>
      </w:pPr>
      <w:r>
        <w:rPr>
          <w:color w:val="282828"/>
          <w:spacing w:val="-24098"/>
          <w:w w:val="600"/>
          <w:lang w:eastAsia="zh-CN"/>
        </w:rPr>
        <w:t>－</w:t>
      </w:r>
      <w:r>
        <w:rPr>
          <w:color w:val="282828"/>
          <w:spacing w:val="-121"/>
          <w:w w:val="138"/>
          <w:lang w:eastAsia="zh-CN"/>
        </w:rPr>
        <w:t>、</w:t>
      </w:r>
      <w:r>
        <w:rPr>
          <w:color w:val="282828"/>
          <w:spacing w:val="-34"/>
          <w:w w:val="114"/>
          <w:lang w:eastAsia="zh-CN"/>
        </w:rPr>
        <w:t>资</w:t>
      </w:r>
      <w:r>
        <w:rPr>
          <w:color w:val="282828"/>
          <w:w w:val="107"/>
          <w:lang w:eastAsia="zh-CN"/>
        </w:rPr>
        <w:t>源开发</w:t>
      </w:r>
      <w:r>
        <w:rPr>
          <w:color w:val="282828"/>
          <w:spacing w:val="-6"/>
          <w:w w:val="107"/>
          <w:lang w:eastAsia="zh-CN"/>
        </w:rPr>
        <w:t>重</w:t>
      </w:r>
      <w:r>
        <w:rPr>
          <w:color w:val="282828"/>
          <w:w w:val="108"/>
          <w:lang w:eastAsia="zh-CN"/>
        </w:rPr>
        <w:t>点发</w:t>
      </w:r>
      <w:r>
        <w:rPr>
          <w:color w:val="282828"/>
          <w:spacing w:val="-3"/>
          <w:w w:val="108"/>
          <w:lang w:eastAsia="zh-CN"/>
        </w:rPr>
        <w:t>展</w:t>
      </w:r>
      <w:r>
        <w:rPr>
          <w:color w:val="282828"/>
          <w:spacing w:val="-49"/>
          <w:w w:val="114"/>
          <w:lang w:eastAsia="zh-CN"/>
        </w:rPr>
        <w:t>区</w:t>
      </w:r>
      <w:r>
        <w:rPr>
          <w:color w:val="282828"/>
          <w:w w:val="116"/>
          <w:lang w:eastAsia="zh-CN"/>
        </w:rPr>
        <w:t>域</w:t>
      </w:r>
    </w:p>
    <w:p w:rsidR="00B13222" w:rsidRDefault="004E6EE4">
      <w:pPr>
        <w:pStyle w:val="a3"/>
        <w:spacing w:before="224" w:line="369" w:lineRule="auto"/>
        <w:ind w:left="1748" w:firstLine="749"/>
        <w:rPr>
          <w:lang w:eastAsia="zh-CN"/>
        </w:rPr>
      </w:pPr>
      <w:r>
        <w:rPr>
          <w:color w:val="6D6D6D"/>
          <w:w w:val="75"/>
          <w:lang w:eastAsia="zh-CN"/>
        </w:rPr>
        <w:t>《</w:t>
      </w:r>
      <w:r>
        <w:rPr>
          <w:color w:val="6D6D6D"/>
          <w:spacing w:val="-93"/>
          <w:w w:val="75"/>
          <w:lang w:eastAsia="zh-CN"/>
        </w:rPr>
        <w:t xml:space="preserve"> </w:t>
      </w:r>
      <w:r>
        <w:rPr>
          <w:color w:val="6D6D6D"/>
          <w:lang w:eastAsia="zh-CN"/>
        </w:rPr>
        <w:t>安徽省矿产资源总体规划</w:t>
      </w:r>
      <w:r>
        <w:rPr>
          <w:color w:val="6D6D6D"/>
          <w:spacing w:val="-27"/>
          <w:lang w:eastAsia="zh-CN"/>
        </w:rPr>
        <w:t xml:space="preserve"> </w:t>
      </w:r>
      <w:r>
        <w:rPr>
          <w:color w:val="484848"/>
          <w:w w:val="75"/>
          <w:lang w:eastAsia="zh-CN"/>
        </w:rPr>
        <w:t>（</w:t>
      </w:r>
      <w:r>
        <w:rPr>
          <w:color w:val="484848"/>
          <w:spacing w:val="-64"/>
          <w:w w:val="75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-3"/>
          <w:sz w:val="36"/>
          <w:szCs w:val="36"/>
          <w:lang w:eastAsia="zh-CN"/>
        </w:rPr>
        <w:t>202</w:t>
      </w:r>
      <w:r>
        <w:rPr>
          <w:rFonts w:ascii="Times New Roman" w:eastAsia="Times New Roman" w:hAnsi="Times New Roman" w:cs="Times New Roman"/>
          <w:color w:val="363636"/>
          <w:spacing w:val="-3"/>
          <w:sz w:val="36"/>
          <w:szCs w:val="36"/>
          <w:lang w:eastAsia="zh-CN"/>
        </w:rPr>
        <w:t>1-</w:t>
      </w:r>
      <w:r>
        <w:rPr>
          <w:rFonts w:ascii="Times New Roman" w:eastAsia="Times New Roman" w:hAnsi="Times New Roman" w:cs="Times New Roman"/>
          <w:color w:val="6D6D6D"/>
          <w:spacing w:val="-3"/>
          <w:sz w:val="36"/>
          <w:szCs w:val="36"/>
          <w:lang w:eastAsia="zh-CN"/>
        </w:rPr>
        <w:t>2025</w:t>
      </w:r>
      <w:r>
        <w:rPr>
          <w:rFonts w:ascii="Times New Roman" w:eastAsia="Times New Roman" w:hAnsi="Times New Roman" w:cs="Times New Roman"/>
          <w:color w:val="6D6D6D"/>
          <w:spacing w:val="-39"/>
          <w:sz w:val="36"/>
          <w:szCs w:val="36"/>
          <w:lang w:eastAsia="zh-CN"/>
        </w:rPr>
        <w:t xml:space="preserve"> </w:t>
      </w:r>
      <w:r>
        <w:rPr>
          <w:color w:val="6D6D6D"/>
          <w:lang w:eastAsia="zh-CN"/>
        </w:rPr>
        <w:t>年</w:t>
      </w:r>
      <w:r>
        <w:rPr>
          <w:color w:val="6D6D6D"/>
          <w:spacing w:val="-92"/>
          <w:lang w:eastAsia="zh-CN"/>
        </w:rPr>
        <w:t xml:space="preserve"> </w:t>
      </w:r>
      <w:r>
        <w:rPr>
          <w:color w:val="6D6D6D"/>
          <w:w w:val="75"/>
          <w:lang w:eastAsia="zh-CN"/>
        </w:rPr>
        <w:t>）》</w:t>
      </w:r>
      <w:r>
        <w:rPr>
          <w:color w:val="6D6D6D"/>
          <w:spacing w:val="-71"/>
          <w:w w:val="75"/>
          <w:lang w:eastAsia="zh-CN"/>
        </w:rPr>
        <w:t xml:space="preserve"> </w:t>
      </w:r>
      <w:r>
        <w:rPr>
          <w:color w:val="6D6D6D"/>
          <w:lang w:eastAsia="zh-CN"/>
        </w:rPr>
        <w:t>勘查开发</w:t>
      </w:r>
      <w:r>
        <w:rPr>
          <w:color w:val="6D6D6D"/>
          <w:w w:val="103"/>
          <w:lang w:eastAsia="zh-CN"/>
        </w:rPr>
        <w:t xml:space="preserve"> </w:t>
      </w:r>
      <w:r>
        <w:rPr>
          <w:color w:val="6D6D6D"/>
          <w:w w:val="105"/>
          <w:lang w:eastAsia="zh-CN"/>
        </w:rPr>
        <w:t>保护布局中将池州市划定为皖江</w:t>
      </w:r>
      <w:r>
        <w:rPr>
          <w:color w:val="6D6D6D"/>
          <w:spacing w:val="-38"/>
          <w:w w:val="105"/>
          <w:lang w:eastAsia="zh-CN"/>
        </w:rPr>
        <w:t xml:space="preserve"> </w:t>
      </w:r>
      <w:r>
        <w:rPr>
          <w:color w:val="6D6D6D"/>
          <w:spacing w:val="-27"/>
          <w:w w:val="105"/>
          <w:lang w:eastAsia="zh-CN"/>
        </w:rPr>
        <w:t>区，规划期要提高</w:t>
      </w:r>
      <w:r>
        <w:rPr>
          <w:color w:val="6D6D6D"/>
          <w:spacing w:val="-92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黑色金属</w:t>
      </w:r>
      <w:r>
        <w:rPr>
          <w:color w:val="6D6D6D"/>
          <w:spacing w:val="-107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、</w:t>
      </w:r>
      <w:r>
        <w:rPr>
          <w:color w:val="6D6D6D"/>
          <w:w w:val="138"/>
          <w:lang w:eastAsia="zh-CN"/>
        </w:rPr>
        <w:t xml:space="preserve"> </w:t>
      </w:r>
      <w:r>
        <w:rPr>
          <w:color w:val="6D6D6D"/>
          <w:w w:val="110"/>
          <w:lang w:eastAsia="zh-CN"/>
        </w:rPr>
        <w:t>有色金属矿</w:t>
      </w:r>
      <w:r>
        <w:rPr>
          <w:color w:val="6D6D6D"/>
          <w:spacing w:val="-141"/>
          <w:w w:val="110"/>
          <w:lang w:eastAsia="zh-CN"/>
        </w:rPr>
        <w:t xml:space="preserve"> </w:t>
      </w:r>
      <w:r>
        <w:rPr>
          <w:color w:val="6D6D6D"/>
          <w:spacing w:val="-13"/>
          <w:w w:val="110"/>
          <w:lang w:eastAsia="zh-CN"/>
        </w:rPr>
        <w:t>、贵金属</w:t>
      </w:r>
      <w:r>
        <w:rPr>
          <w:color w:val="6D6D6D"/>
          <w:spacing w:val="-149"/>
          <w:w w:val="110"/>
          <w:lang w:eastAsia="zh-CN"/>
        </w:rPr>
        <w:t xml:space="preserve"> </w:t>
      </w:r>
      <w:r>
        <w:rPr>
          <w:color w:val="6D6D6D"/>
          <w:spacing w:val="-4"/>
          <w:w w:val="110"/>
          <w:lang w:eastAsia="zh-CN"/>
        </w:rPr>
        <w:t>、非金属矿的勘查开发利用水平</w:t>
      </w:r>
      <w:r>
        <w:rPr>
          <w:color w:val="6D6D6D"/>
          <w:spacing w:val="-136"/>
          <w:w w:val="110"/>
          <w:lang w:eastAsia="zh-CN"/>
        </w:rPr>
        <w:t xml:space="preserve"> </w:t>
      </w:r>
      <w:r>
        <w:rPr>
          <w:color w:val="484848"/>
          <w:spacing w:val="-34"/>
          <w:w w:val="110"/>
          <w:lang w:eastAsia="zh-CN"/>
        </w:rPr>
        <w:t>，</w:t>
      </w:r>
      <w:r>
        <w:rPr>
          <w:color w:val="6D6D6D"/>
          <w:spacing w:val="-34"/>
          <w:w w:val="110"/>
          <w:lang w:eastAsia="zh-CN"/>
        </w:rPr>
        <w:t>按照</w:t>
      </w:r>
      <w:r>
        <w:rPr>
          <w:color w:val="6D6D6D"/>
          <w:lang w:eastAsia="zh-CN"/>
        </w:rPr>
        <w:t xml:space="preserve"> </w:t>
      </w:r>
      <w:r>
        <w:rPr>
          <w:color w:val="6D6D6D"/>
          <w:w w:val="110"/>
          <w:lang w:eastAsia="zh-CN"/>
        </w:rPr>
        <w:t>长江沿线生态保护差别</w:t>
      </w:r>
      <w:r>
        <w:rPr>
          <w:color w:val="6D6D6D"/>
          <w:spacing w:val="-140"/>
          <w:w w:val="110"/>
          <w:lang w:eastAsia="zh-CN"/>
        </w:rPr>
        <w:t xml:space="preserve"> </w:t>
      </w:r>
      <w:r>
        <w:rPr>
          <w:color w:val="484848"/>
          <w:w w:val="110"/>
          <w:lang w:eastAsia="zh-CN"/>
        </w:rPr>
        <w:t>化</w:t>
      </w:r>
      <w:r>
        <w:rPr>
          <w:color w:val="6D6D6D"/>
          <w:w w:val="110"/>
          <w:lang w:eastAsia="zh-CN"/>
        </w:rPr>
        <w:t>管控要求</w:t>
      </w:r>
      <w:r>
        <w:rPr>
          <w:color w:val="6D6D6D"/>
          <w:spacing w:val="-149"/>
          <w:w w:val="110"/>
          <w:lang w:eastAsia="zh-CN"/>
        </w:rPr>
        <w:t xml:space="preserve"> </w:t>
      </w:r>
      <w:r>
        <w:rPr>
          <w:color w:val="6D6D6D"/>
          <w:spacing w:val="-14"/>
          <w:w w:val="110"/>
          <w:lang w:eastAsia="zh-CN"/>
        </w:rPr>
        <w:t>，进一步优化布局</w:t>
      </w:r>
      <w:r>
        <w:rPr>
          <w:color w:val="6D6D6D"/>
          <w:spacing w:val="-136"/>
          <w:w w:val="110"/>
          <w:lang w:eastAsia="zh-CN"/>
        </w:rPr>
        <w:t xml:space="preserve"> </w:t>
      </w:r>
      <w:r>
        <w:rPr>
          <w:color w:val="484848"/>
          <w:spacing w:val="-34"/>
          <w:w w:val="110"/>
          <w:lang w:eastAsia="zh-CN"/>
        </w:rPr>
        <w:t>，</w:t>
      </w:r>
      <w:r>
        <w:rPr>
          <w:color w:val="6D6D6D"/>
          <w:spacing w:val="-34"/>
          <w:w w:val="110"/>
          <w:lang w:eastAsia="zh-CN"/>
        </w:rPr>
        <w:t>集约</w:t>
      </w:r>
      <w:r>
        <w:rPr>
          <w:color w:val="6D6D6D"/>
          <w:w w:val="103"/>
          <w:lang w:eastAsia="zh-CN"/>
        </w:rPr>
        <w:t xml:space="preserve"> </w:t>
      </w:r>
      <w:r>
        <w:rPr>
          <w:color w:val="6D6D6D"/>
          <w:w w:val="110"/>
          <w:lang w:eastAsia="zh-CN"/>
        </w:rPr>
        <w:t>化</w:t>
      </w:r>
      <w:r>
        <w:rPr>
          <w:color w:val="6D6D6D"/>
          <w:spacing w:val="-103"/>
          <w:w w:val="110"/>
          <w:lang w:eastAsia="zh-CN"/>
        </w:rPr>
        <w:t xml:space="preserve"> </w:t>
      </w:r>
      <w:r>
        <w:rPr>
          <w:color w:val="363636"/>
          <w:spacing w:val="-7"/>
          <w:w w:val="110"/>
          <w:lang w:eastAsia="zh-CN"/>
        </w:rPr>
        <w:t>、</w:t>
      </w:r>
      <w:r>
        <w:rPr>
          <w:color w:val="6D6D6D"/>
          <w:spacing w:val="-7"/>
          <w:w w:val="110"/>
          <w:lang w:eastAsia="zh-CN"/>
        </w:rPr>
        <w:t>规模化开发矿产资源</w:t>
      </w:r>
      <w:r>
        <w:rPr>
          <w:color w:val="6D6D6D"/>
          <w:spacing w:val="-26"/>
          <w:w w:val="110"/>
          <w:lang w:eastAsia="zh-CN"/>
        </w:rPr>
        <w:t xml:space="preserve"> </w:t>
      </w:r>
      <w:r>
        <w:rPr>
          <w:color w:val="9E9E9E"/>
          <w:w w:val="110"/>
          <w:lang w:eastAsia="zh-CN"/>
        </w:rPr>
        <w:t>。</w:t>
      </w:r>
    </w:p>
    <w:p w:rsidR="00B13222" w:rsidRDefault="004E6EE4">
      <w:pPr>
        <w:pStyle w:val="a3"/>
        <w:spacing w:before="62" w:line="362" w:lineRule="auto"/>
        <w:ind w:left="1762" w:firstLine="631"/>
        <w:rPr>
          <w:lang w:eastAsia="zh-CN"/>
        </w:rPr>
      </w:pPr>
      <w:r>
        <w:rPr>
          <w:color w:val="6D6D6D"/>
          <w:w w:val="106"/>
          <w:lang w:eastAsia="zh-CN"/>
        </w:rPr>
        <w:t>根据</w:t>
      </w:r>
      <w:r>
        <w:rPr>
          <w:color w:val="6D6D6D"/>
          <w:spacing w:val="-37"/>
          <w:lang w:eastAsia="zh-CN"/>
        </w:rPr>
        <w:t xml:space="preserve"> </w:t>
      </w:r>
      <w:r>
        <w:rPr>
          <w:color w:val="6D6D6D"/>
          <w:w w:val="64"/>
          <w:lang w:eastAsia="zh-CN"/>
        </w:rPr>
        <w:t>《</w:t>
      </w:r>
      <w:r>
        <w:rPr>
          <w:color w:val="6D6D6D"/>
          <w:spacing w:val="-122"/>
          <w:lang w:eastAsia="zh-CN"/>
        </w:rPr>
        <w:t xml:space="preserve"> </w:t>
      </w:r>
      <w:r>
        <w:rPr>
          <w:color w:val="6D6D6D"/>
          <w:w w:val="104"/>
          <w:lang w:eastAsia="zh-CN"/>
        </w:rPr>
        <w:t>池州市矿产资源</w:t>
      </w:r>
      <w:r>
        <w:rPr>
          <w:color w:val="6D6D6D"/>
          <w:spacing w:val="-72"/>
          <w:lang w:eastAsia="zh-CN"/>
        </w:rPr>
        <w:t xml:space="preserve"> </w:t>
      </w:r>
      <w:r>
        <w:rPr>
          <w:color w:val="6D6D6D"/>
          <w:w w:val="102"/>
          <w:lang w:eastAsia="zh-CN"/>
        </w:rPr>
        <w:t>总体规划</w:t>
      </w:r>
      <w:r>
        <w:rPr>
          <w:color w:val="6D6D6D"/>
          <w:spacing w:val="6"/>
          <w:lang w:eastAsia="zh-CN"/>
        </w:rPr>
        <w:t xml:space="preserve"> </w:t>
      </w:r>
      <w:r>
        <w:rPr>
          <w:color w:val="6D6D6D"/>
          <w:w w:val="36"/>
          <w:lang w:eastAsia="zh-CN"/>
        </w:rPr>
        <w:t>（</w:t>
      </w:r>
      <w:r>
        <w:rPr>
          <w:color w:val="6D6D6D"/>
          <w:spacing w:val="-6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-21"/>
          <w:w w:val="101"/>
          <w:sz w:val="36"/>
          <w:szCs w:val="36"/>
          <w:lang w:eastAsia="zh-CN"/>
        </w:rPr>
        <w:t>2</w:t>
      </w:r>
      <w:r>
        <w:rPr>
          <w:rFonts w:ascii="Times New Roman" w:eastAsia="Times New Roman" w:hAnsi="Times New Roman" w:cs="Times New Roman"/>
          <w:color w:val="6D6D6D"/>
          <w:w w:val="91"/>
          <w:sz w:val="36"/>
          <w:szCs w:val="36"/>
          <w:lang w:eastAsia="zh-CN"/>
        </w:rPr>
        <w:t>0</w:t>
      </w:r>
      <w:r>
        <w:rPr>
          <w:rFonts w:ascii="Times New Roman" w:eastAsia="Times New Roman" w:hAnsi="Times New Roman" w:cs="Times New Roman"/>
          <w:color w:val="6D6D6D"/>
          <w:spacing w:val="-5"/>
          <w:w w:val="91"/>
          <w:sz w:val="36"/>
          <w:szCs w:val="36"/>
          <w:lang w:eastAsia="zh-CN"/>
        </w:rPr>
        <w:t>2</w:t>
      </w:r>
      <w:r>
        <w:rPr>
          <w:rFonts w:ascii="Times New Roman" w:eastAsia="Times New Roman" w:hAnsi="Times New Roman" w:cs="Times New Roman"/>
          <w:color w:val="878787"/>
          <w:spacing w:val="-3"/>
          <w:w w:val="91"/>
          <w:sz w:val="36"/>
          <w:szCs w:val="36"/>
          <w:lang w:eastAsia="zh-CN"/>
        </w:rPr>
        <w:t>1</w:t>
      </w:r>
      <w:r>
        <w:rPr>
          <w:rFonts w:ascii="Times New Roman" w:eastAsia="Times New Roman" w:hAnsi="Times New Roman" w:cs="Times New Roman"/>
          <w:color w:val="575757"/>
          <w:spacing w:val="-34"/>
          <w:w w:val="175"/>
          <w:sz w:val="36"/>
          <w:szCs w:val="36"/>
          <w:lang w:eastAsia="zh-CN"/>
        </w:rPr>
        <w:t>-</w:t>
      </w:r>
      <w:r>
        <w:rPr>
          <w:rFonts w:ascii="Times New Roman" w:eastAsia="Times New Roman" w:hAnsi="Times New Roman" w:cs="Times New Roman"/>
          <w:color w:val="575757"/>
          <w:w w:val="89"/>
          <w:sz w:val="36"/>
          <w:szCs w:val="36"/>
          <w:lang w:eastAsia="zh-CN"/>
        </w:rPr>
        <w:t>20</w:t>
      </w:r>
      <w:r>
        <w:rPr>
          <w:rFonts w:ascii="Times New Roman" w:eastAsia="Times New Roman" w:hAnsi="Times New Roman" w:cs="Times New Roman"/>
          <w:color w:val="575757"/>
          <w:spacing w:val="-11"/>
          <w:w w:val="89"/>
          <w:sz w:val="36"/>
          <w:szCs w:val="36"/>
          <w:lang w:eastAsia="zh-CN"/>
        </w:rPr>
        <w:t>2</w:t>
      </w:r>
      <w:r>
        <w:rPr>
          <w:rFonts w:ascii="Times New Roman" w:eastAsia="Times New Roman" w:hAnsi="Times New Roman" w:cs="Times New Roman"/>
          <w:color w:val="575757"/>
          <w:w w:val="104"/>
          <w:sz w:val="36"/>
          <w:szCs w:val="36"/>
          <w:lang w:eastAsia="zh-CN"/>
        </w:rPr>
        <w:t>5</w:t>
      </w:r>
      <w:r>
        <w:rPr>
          <w:rFonts w:ascii="Times New Roman" w:eastAsia="Times New Roman" w:hAnsi="Times New Roman" w:cs="Times New Roman"/>
          <w:color w:val="575757"/>
          <w:spacing w:val="-28"/>
          <w:sz w:val="36"/>
          <w:szCs w:val="36"/>
          <w:lang w:eastAsia="zh-CN"/>
        </w:rPr>
        <w:t xml:space="preserve"> </w:t>
      </w:r>
      <w:r>
        <w:rPr>
          <w:color w:val="575757"/>
          <w:w w:val="105"/>
          <w:lang w:eastAsia="zh-CN"/>
        </w:rPr>
        <w:t>年</w:t>
      </w:r>
      <w:r>
        <w:rPr>
          <w:color w:val="575757"/>
          <w:spacing w:val="-84"/>
          <w:lang w:eastAsia="zh-CN"/>
        </w:rPr>
        <w:t xml:space="preserve"> </w:t>
      </w:r>
      <w:r>
        <w:rPr>
          <w:color w:val="575757"/>
          <w:w w:val="52"/>
          <w:lang w:eastAsia="zh-CN"/>
        </w:rPr>
        <w:t>）</w:t>
      </w:r>
      <w:r>
        <w:rPr>
          <w:color w:val="575757"/>
          <w:spacing w:val="-19"/>
          <w:w w:val="52"/>
          <w:lang w:eastAsia="zh-CN"/>
        </w:rPr>
        <w:t>》</w:t>
      </w:r>
      <w:r>
        <w:rPr>
          <w:color w:val="575757"/>
          <w:spacing w:val="-162"/>
          <w:w w:val="147"/>
          <w:lang w:eastAsia="zh-CN"/>
        </w:rPr>
        <w:t>，</w:t>
      </w:r>
      <w:r>
        <w:rPr>
          <w:color w:val="575757"/>
          <w:w w:val="106"/>
          <w:lang w:eastAsia="zh-CN"/>
        </w:rPr>
        <w:t>在</w:t>
      </w:r>
      <w:r>
        <w:rPr>
          <w:color w:val="575757"/>
          <w:w w:val="106"/>
          <w:lang w:eastAsia="zh-CN"/>
        </w:rPr>
        <w:t xml:space="preserve"> </w:t>
      </w:r>
      <w:r>
        <w:rPr>
          <w:color w:val="6D6D6D"/>
          <w:w w:val="104"/>
          <w:lang w:eastAsia="zh-CN"/>
        </w:rPr>
        <w:t>东至县划定</w:t>
      </w:r>
      <w:r>
        <w:rPr>
          <w:color w:val="6D6D6D"/>
          <w:spacing w:val="-80"/>
          <w:lang w:eastAsia="zh-CN"/>
        </w:rPr>
        <w:t xml:space="preserve"> </w:t>
      </w:r>
      <w:r>
        <w:rPr>
          <w:color w:val="6D6D6D"/>
          <w:spacing w:val="27"/>
          <w:w w:val="84"/>
          <w:lang w:eastAsia="zh-CN"/>
        </w:rPr>
        <w:t>了</w:t>
      </w:r>
      <w:r>
        <w:rPr>
          <w:color w:val="6D6D6D"/>
          <w:w w:val="103"/>
          <w:lang w:eastAsia="zh-CN"/>
        </w:rPr>
        <w:t>一个矿业经济区</w:t>
      </w:r>
      <w:r>
        <w:rPr>
          <w:color w:val="6D6D6D"/>
          <w:spacing w:val="-66"/>
          <w:lang w:eastAsia="zh-CN"/>
        </w:rPr>
        <w:t xml:space="preserve"> </w:t>
      </w:r>
      <w:r>
        <w:rPr>
          <w:color w:val="6D6D6D"/>
          <w:w w:val="103"/>
          <w:lang w:eastAsia="zh-CN"/>
        </w:rPr>
        <w:t>即东至县非金属矿业经济区</w:t>
      </w:r>
      <w:r>
        <w:rPr>
          <w:color w:val="6D6D6D"/>
          <w:spacing w:val="-68"/>
          <w:lang w:eastAsia="zh-CN"/>
        </w:rPr>
        <w:t xml:space="preserve"> </w:t>
      </w:r>
      <w:r>
        <w:rPr>
          <w:color w:val="9E9E9E"/>
          <w:w w:val="177"/>
          <w:lang w:eastAsia="zh-CN"/>
        </w:rPr>
        <w:t>。</w:t>
      </w:r>
      <w:r>
        <w:rPr>
          <w:color w:val="9E9E9E"/>
          <w:w w:val="177"/>
          <w:lang w:eastAsia="zh-CN"/>
        </w:rPr>
        <w:t xml:space="preserve"> </w:t>
      </w:r>
      <w:r>
        <w:rPr>
          <w:color w:val="6D6D6D"/>
          <w:w w:val="103"/>
          <w:lang w:eastAsia="zh-CN"/>
        </w:rPr>
        <w:t>东至县非金属矿产</w:t>
      </w:r>
      <w:r>
        <w:rPr>
          <w:color w:val="6D6D6D"/>
          <w:spacing w:val="-66"/>
          <w:lang w:eastAsia="zh-CN"/>
        </w:rPr>
        <w:t xml:space="preserve"> </w:t>
      </w:r>
      <w:r>
        <w:rPr>
          <w:color w:val="6D6D6D"/>
          <w:w w:val="102"/>
          <w:lang w:eastAsia="zh-CN"/>
        </w:rPr>
        <w:t>资源丰</w:t>
      </w:r>
      <w:r>
        <w:rPr>
          <w:color w:val="6D6D6D"/>
          <w:spacing w:val="-99"/>
          <w:lang w:eastAsia="zh-CN"/>
        </w:rPr>
        <w:t xml:space="preserve"> </w:t>
      </w:r>
      <w:r>
        <w:rPr>
          <w:color w:val="6D6D6D"/>
          <w:w w:val="97"/>
          <w:lang w:eastAsia="zh-CN"/>
        </w:rPr>
        <w:t>富</w:t>
      </w:r>
      <w:r>
        <w:rPr>
          <w:color w:val="6D6D6D"/>
          <w:spacing w:val="-118"/>
          <w:lang w:eastAsia="zh-CN"/>
        </w:rPr>
        <w:t xml:space="preserve"> </w:t>
      </w:r>
      <w:r>
        <w:rPr>
          <w:color w:val="363636"/>
          <w:spacing w:val="-72"/>
          <w:w w:val="117"/>
          <w:lang w:eastAsia="zh-CN"/>
        </w:rPr>
        <w:t>，</w:t>
      </w:r>
      <w:r>
        <w:rPr>
          <w:color w:val="6D6D6D"/>
          <w:w w:val="104"/>
          <w:lang w:eastAsia="zh-CN"/>
        </w:rPr>
        <w:t>规划期利用其</w:t>
      </w:r>
      <w:r>
        <w:rPr>
          <w:color w:val="6D6D6D"/>
          <w:spacing w:val="-69"/>
          <w:lang w:eastAsia="zh-CN"/>
        </w:rPr>
        <w:t xml:space="preserve"> </w:t>
      </w:r>
      <w:r>
        <w:rPr>
          <w:color w:val="6D6D6D"/>
          <w:w w:val="101"/>
          <w:lang w:eastAsia="zh-CN"/>
        </w:rPr>
        <w:t>区位优势</w:t>
      </w:r>
      <w:r>
        <w:rPr>
          <w:color w:val="6D6D6D"/>
          <w:spacing w:val="-114"/>
          <w:lang w:eastAsia="zh-CN"/>
        </w:rPr>
        <w:t xml:space="preserve"> </w:t>
      </w:r>
      <w:r>
        <w:rPr>
          <w:color w:val="363636"/>
          <w:spacing w:val="-148"/>
          <w:w w:val="147"/>
          <w:lang w:eastAsia="zh-CN"/>
        </w:rPr>
        <w:t>，</w:t>
      </w:r>
      <w:r>
        <w:rPr>
          <w:color w:val="6D6D6D"/>
          <w:w w:val="103"/>
          <w:lang w:eastAsia="zh-CN"/>
        </w:rPr>
        <w:t>规模</w:t>
      </w:r>
    </w:p>
    <w:p w:rsidR="00B13222" w:rsidRDefault="004E6EE4">
      <w:pPr>
        <w:pStyle w:val="a3"/>
        <w:spacing w:before="86" w:line="376" w:lineRule="auto"/>
        <w:ind w:left="1762" w:right="411"/>
        <w:jc w:val="both"/>
        <w:rPr>
          <w:sz w:val="31"/>
          <w:szCs w:val="31"/>
          <w:lang w:eastAsia="zh-CN"/>
        </w:rPr>
      </w:pPr>
      <w:r>
        <w:rPr>
          <w:color w:val="6D6D6D"/>
          <w:spacing w:val="-14"/>
          <w:w w:val="105"/>
          <w:lang w:eastAsia="zh-CN"/>
        </w:rPr>
        <w:t>化、集约化</w:t>
      </w:r>
      <w:r>
        <w:rPr>
          <w:color w:val="6D6D6D"/>
          <w:spacing w:val="-91"/>
          <w:w w:val="105"/>
          <w:lang w:eastAsia="zh-CN"/>
        </w:rPr>
        <w:t xml:space="preserve"> </w:t>
      </w:r>
      <w:r>
        <w:rPr>
          <w:color w:val="6D6D6D"/>
          <w:spacing w:val="-18"/>
          <w:w w:val="105"/>
          <w:lang w:eastAsia="zh-CN"/>
        </w:rPr>
        <w:t>、绿色</w:t>
      </w:r>
      <w:r>
        <w:rPr>
          <w:color w:val="6D6D6D"/>
          <w:spacing w:val="-102"/>
          <w:w w:val="105"/>
          <w:lang w:eastAsia="zh-CN"/>
        </w:rPr>
        <w:t xml:space="preserve"> </w:t>
      </w:r>
      <w:r>
        <w:rPr>
          <w:color w:val="484848"/>
          <w:w w:val="105"/>
          <w:lang w:eastAsia="zh-CN"/>
        </w:rPr>
        <w:t>化</w:t>
      </w:r>
      <w:r>
        <w:rPr>
          <w:color w:val="6D6D6D"/>
          <w:w w:val="105"/>
          <w:lang w:eastAsia="zh-CN"/>
        </w:rPr>
        <w:t>开发建筑石料矿资源</w:t>
      </w:r>
      <w:r>
        <w:rPr>
          <w:color w:val="6D6D6D"/>
          <w:spacing w:val="-42"/>
          <w:w w:val="105"/>
          <w:lang w:eastAsia="zh-CN"/>
        </w:rPr>
        <w:t xml:space="preserve"> </w:t>
      </w:r>
      <w:r>
        <w:rPr>
          <w:color w:val="9E9E9E"/>
          <w:spacing w:val="-16"/>
          <w:w w:val="105"/>
          <w:lang w:eastAsia="zh-CN"/>
        </w:rPr>
        <w:t>。</w:t>
      </w:r>
      <w:r>
        <w:rPr>
          <w:color w:val="6D6D6D"/>
          <w:spacing w:val="-16"/>
          <w:w w:val="105"/>
          <w:lang w:eastAsia="zh-CN"/>
        </w:rPr>
        <w:t>鼓励和引导矿山</w:t>
      </w:r>
      <w:r>
        <w:rPr>
          <w:color w:val="6D6D6D"/>
          <w:spacing w:val="-138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企业加大技改投入</w:t>
      </w:r>
      <w:r>
        <w:rPr>
          <w:color w:val="6D6D6D"/>
          <w:spacing w:val="-69"/>
          <w:w w:val="105"/>
          <w:lang w:eastAsia="zh-CN"/>
        </w:rPr>
        <w:t xml:space="preserve"> </w:t>
      </w:r>
      <w:r>
        <w:rPr>
          <w:color w:val="363636"/>
          <w:spacing w:val="-7"/>
          <w:w w:val="105"/>
          <w:lang w:eastAsia="zh-CN"/>
        </w:rPr>
        <w:t>，</w:t>
      </w:r>
      <w:r>
        <w:rPr>
          <w:color w:val="6D6D6D"/>
          <w:spacing w:val="-7"/>
          <w:w w:val="105"/>
          <w:lang w:eastAsia="zh-CN"/>
        </w:rPr>
        <w:t>积极延伸深加工产</w:t>
      </w:r>
      <w:r>
        <w:rPr>
          <w:color w:val="6D6D6D"/>
          <w:spacing w:val="-104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业链</w:t>
      </w:r>
      <w:r>
        <w:rPr>
          <w:color w:val="6D6D6D"/>
          <w:spacing w:val="-124"/>
          <w:w w:val="105"/>
          <w:lang w:eastAsia="zh-CN"/>
        </w:rPr>
        <w:t xml:space="preserve"> </w:t>
      </w:r>
      <w:r>
        <w:rPr>
          <w:color w:val="282828"/>
          <w:spacing w:val="-26"/>
          <w:w w:val="105"/>
          <w:lang w:eastAsia="zh-CN"/>
        </w:rPr>
        <w:t>，</w:t>
      </w:r>
      <w:r>
        <w:rPr>
          <w:color w:val="6D6D6D"/>
          <w:spacing w:val="-26"/>
          <w:w w:val="105"/>
          <w:lang w:eastAsia="zh-CN"/>
        </w:rPr>
        <w:t>扩大高</w:t>
      </w:r>
      <w:r>
        <w:rPr>
          <w:color w:val="6D6D6D"/>
          <w:spacing w:val="-116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活性氧</w:t>
      </w:r>
      <w:r>
        <w:rPr>
          <w:color w:val="6D6D6D"/>
          <w:w w:val="103"/>
          <w:lang w:eastAsia="zh-CN"/>
        </w:rPr>
        <w:t xml:space="preserve"> </w:t>
      </w:r>
      <w:r>
        <w:rPr>
          <w:color w:val="6D6D6D"/>
          <w:w w:val="105"/>
          <w:lang w:eastAsia="zh-CN"/>
        </w:rPr>
        <w:t>化钙</w:t>
      </w:r>
      <w:r>
        <w:rPr>
          <w:color w:val="6D6D6D"/>
          <w:spacing w:val="-127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生产线</w:t>
      </w:r>
      <w:r>
        <w:rPr>
          <w:color w:val="6D6D6D"/>
          <w:spacing w:val="-112"/>
          <w:w w:val="105"/>
          <w:lang w:eastAsia="zh-CN"/>
        </w:rPr>
        <w:t xml:space="preserve"> </w:t>
      </w:r>
      <w:r>
        <w:rPr>
          <w:color w:val="6D6D6D"/>
          <w:spacing w:val="-10"/>
          <w:w w:val="105"/>
          <w:lang w:eastAsia="zh-CN"/>
        </w:rPr>
        <w:t>、特种粉体深加</w:t>
      </w:r>
      <w:r>
        <w:rPr>
          <w:color w:val="6D6D6D"/>
          <w:spacing w:val="-132"/>
          <w:w w:val="105"/>
          <w:lang w:eastAsia="zh-CN"/>
        </w:rPr>
        <w:t xml:space="preserve"> </w:t>
      </w:r>
      <w:r>
        <w:rPr>
          <w:color w:val="484848"/>
          <w:spacing w:val="5"/>
          <w:w w:val="105"/>
          <w:lang w:eastAsia="zh-CN"/>
        </w:rPr>
        <w:t>工</w:t>
      </w:r>
      <w:r>
        <w:rPr>
          <w:color w:val="6D6D6D"/>
          <w:spacing w:val="5"/>
          <w:w w:val="105"/>
          <w:lang w:eastAsia="zh-CN"/>
        </w:rPr>
        <w:t>生产</w:t>
      </w:r>
      <w:r>
        <w:rPr>
          <w:color w:val="6D6D6D"/>
          <w:spacing w:val="-129"/>
          <w:w w:val="105"/>
          <w:lang w:eastAsia="zh-CN"/>
        </w:rPr>
        <w:t xml:space="preserve"> </w:t>
      </w:r>
      <w:r>
        <w:rPr>
          <w:color w:val="6D6D6D"/>
          <w:spacing w:val="-6"/>
          <w:w w:val="105"/>
          <w:lang w:eastAsia="zh-CN"/>
        </w:rPr>
        <w:t>线规模</w:t>
      </w:r>
      <w:r>
        <w:rPr>
          <w:color w:val="6D6D6D"/>
          <w:spacing w:val="-119"/>
          <w:w w:val="105"/>
          <w:lang w:eastAsia="zh-CN"/>
        </w:rPr>
        <w:t xml:space="preserve"> </w:t>
      </w:r>
      <w:r>
        <w:rPr>
          <w:color w:val="363636"/>
          <w:spacing w:val="-8"/>
          <w:w w:val="105"/>
          <w:lang w:eastAsia="zh-CN"/>
        </w:rPr>
        <w:t>，</w:t>
      </w:r>
      <w:r>
        <w:rPr>
          <w:color w:val="6D6D6D"/>
          <w:spacing w:val="-8"/>
          <w:w w:val="105"/>
          <w:lang w:eastAsia="zh-CN"/>
        </w:rPr>
        <w:t>提高矿产品附加</w:t>
      </w:r>
      <w:r>
        <w:rPr>
          <w:color w:val="6D6D6D"/>
          <w:w w:val="104"/>
          <w:lang w:eastAsia="zh-CN"/>
        </w:rPr>
        <w:t xml:space="preserve"> </w:t>
      </w:r>
      <w:r>
        <w:rPr>
          <w:color w:val="6D6D6D"/>
          <w:spacing w:val="4"/>
          <w:w w:val="110"/>
          <w:sz w:val="31"/>
          <w:szCs w:val="31"/>
          <w:lang w:eastAsia="zh-CN"/>
        </w:rPr>
        <w:t>值</w:t>
      </w:r>
      <w:r>
        <w:rPr>
          <w:color w:val="9E9E9E"/>
          <w:spacing w:val="4"/>
          <w:w w:val="110"/>
          <w:sz w:val="31"/>
          <w:szCs w:val="31"/>
          <w:lang w:eastAsia="zh-CN"/>
        </w:rPr>
        <w:t>。</w:t>
      </w:r>
    </w:p>
    <w:p w:rsidR="00B13222" w:rsidRDefault="004E6EE4">
      <w:pPr>
        <w:pStyle w:val="a3"/>
        <w:spacing w:before="31" w:line="360" w:lineRule="auto"/>
        <w:ind w:left="1762" w:right="410" w:firstLine="631"/>
        <w:jc w:val="both"/>
        <w:rPr>
          <w:lang w:eastAsia="zh-CN"/>
        </w:rPr>
      </w:pPr>
      <w:r>
        <w:rPr>
          <w:color w:val="6D6D6D"/>
          <w:lang w:eastAsia="zh-CN"/>
        </w:rPr>
        <w:t>本规划结合</w:t>
      </w:r>
      <w:r>
        <w:rPr>
          <w:color w:val="6D6D6D"/>
          <w:lang w:eastAsia="zh-CN"/>
        </w:rPr>
        <w:t xml:space="preserve"> </w:t>
      </w:r>
      <w:r>
        <w:rPr>
          <w:color w:val="6D6D6D"/>
          <w:lang w:eastAsia="zh-CN"/>
        </w:rPr>
        <w:t>《东至县国民经济和社会发展第</w:t>
      </w:r>
      <w:r>
        <w:rPr>
          <w:color w:val="6D6D6D"/>
          <w:spacing w:val="-70"/>
          <w:lang w:eastAsia="zh-CN"/>
        </w:rPr>
        <w:t xml:space="preserve"> </w:t>
      </w:r>
      <w:r>
        <w:rPr>
          <w:color w:val="6D6D6D"/>
          <w:lang w:eastAsia="zh-CN"/>
        </w:rPr>
        <w:t>十四个五年</w:t>
      </w:r>
      <w:r>
        <w:rPr>
          <w:color w:val="6D6D6D"/>
          <w:w w:val="103"/>
          <w:lang w:eastAsia="zh-CN"/>
        </w:rPr>
        <w:t xml:space="preserve"> </w:t>
      </w:r>
      <w:r>
        <w:rPr>
          <w:color w:val="6D6D6D"/>
          <w:lang w:eastAsia="zh-CN"/>
        </w:rPr>
        <w:t>规划和</w:t>
      </w:r>
      <w:r>
        <w:rPr>
          <w:color w:val="6D6D6D"/>
          <w:spacing w:val="-21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D6D6D"/>
          <w:spacing w:val="-14"/>
          <w:sz w:val="36"/>
          <w:szCs w:val="36"/>
          <w:lang w:eastAsia="zh-CN"/>
        </w:rPr>
        <w:t>2035</w:t>
      </w:r>
      <w:r>
        <w:rPr>
          <w:rFonts w:ascii="Times New Roman" w:eastAsia="Times New Roman" w:hAnsi="Times New Roman" w:cs="Times New Roman"/>
          <w:color w:val="6D6D6D"/>
          <w:spacing w:val="14"/>
          <w:sz w:val="36"/>
          <w:szCs w:val="36"/>
          <w:lang w:eastAsia="zh-CN"/>
        </w:rPr>
        <w:t xml:space="preserve"> </w:t>
      </w:r>
      <w:r>
        <w:rPr>
          <w:color w:val="6D6D6D"/>
          <w:spacing w:val="5"/>
          <w:lang w:eastAsia="zh-CN"/>
        </w:rPr>
        <w:t>年远景目标纲要</w:t>
      </w:r>
      <w:r>
        <w:rPr>
          <w:color w:val="6D6D6D"/>
          <w:spacing w:val="-63"/>
          <w:lang w:eastAsia="zh-CN"/>
        </w:rPr>
        <w:t xml:space="preserve"> </w:t>
      </w:r>
      <w:r>
        <w:rPr>
          <w:color w:val="6D6D6D"/>
          <w:spacing w:val="-6"/>
          <w:lang w:eastAsia="zh-CN"/>
        </w:rPr>
        <w:t>》和东至县矿产资源相关产业空</w:t>
      </w:r>
      <w:r>
        <w:rPr>
          <w:color w:val="6D6D6D"/>
          <w:spacing w:val="-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间布局</w:t>
      </w:r>
      <w:r>
        <w:rPr>
          <w:color w:val="6D6D6D"/>
          <w:spacing w:val="-123"/>
          <w:w w:val="105"/>
          <w:lang w:eastAsia="zh-CN"/>
        </w:rPr>
        <w:t xml:space="preserve"> </w:t>
      </w:r>
      <w:r>
        <w:rPr>
          <w:color w:val="6D6D6D"/>
          <w:spacing w:val="-37"/>
          <w:w w:val="105"/>
          <w:lang w:eastAsia="zh-CN"/>
        </w:rPr>
        <w:t>，划定</w:t>
      </w:r>
      <w:r>
        <w:rPr>
          <w:color w:val="6D6D6D"/>
          <w:spacing w:val="-54"/>
          <w:w w:val="105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D6D6D"/>
          <w:w w:val="105"/>
          <w:sz w:val="35"/>
          <w:szCs w:val="35"/>
          <w:lang w:eastAsia="zh-CN"/>
        </w:rPr>
        <w:t>3</w:t>
      </w:r>
      <w:r>
        <w:rPr>
          <w:rFonts w:ascii="Times New Roman" w:eastAsia="Times New Roman" w:hAnsi="Times New Roman" w:cs="Times New Roman"/>
          <w:color w:val="6D6D6D"/>
          <w:spacing w:val="-42"/>
          <w:w w:val="105"/>
          <w:sz w:val="35"/>
          <w:szCs w:val="35"/>
          <w:lang w:eastAsia="zh-CN"/>
        </w:rPr>
        <w:t xml:space="preserve"> </w:t>
      </w:r>
      <w:r>
        <w:rPr>
          <w:color w:val="6D6D6D"/>
          <w:w w:val="105"/>
          <w:lang w:eastAsia="zh-CN"/>
        </w:rPr>
        <w:t>个矿产资源开发重点发展区域</w:t>
      </w:r>
      <w:r>
        <w:rPr>
          <w:color w:val="6D6D6D"/>
          <w:spacing w:val="-9"/>
          <w:w w:val="105"/>
          <w:lang w:eastAsia="zh-CN"/>
        </w:rPr>
        <w:t xml:space="preserve"> </w:t>
      </w:r>
      <w:r>
        <w:rPr>
          <w:color w:val="6D6D6D"/>
          <w:spacing w:val="-14"/>
          <w:w w:val="105"/>
          <w:lang w:eastAsia="zh-CN"/>
        </w:rPr>
        <w:t>，以推动东至</w:t>
      </w:r>
      <w:r>
        <w:rPr>
          <w:color w:val="6D6D6D"/>
          <w:spacing w:val="-148"/>
          <w:w w:val="105"/>
          <w:lang w:eastAsia="zh-CN"/>
        </w:rPr>
        <w:t xml:space="preserve"> </w:t>
      </w:r>
      <w:r>
        <w:rPr>
          <w:color w:val="6D6D6D"/>
          <w:w w:val="110"/>
          <w:lang w:eastAsia="zh-CN"/>
        </w:rPr>
        <w:t>县矿业经济提质增效升级</w:t>
      </w:r>
      <w:r>
        <w:rPr>
          <w:color w:val="6D6D6D"/>
          <w:spacing w:val="-137"/>
          <w:w w:val="110"/>
          <w:lang w:eastAsia="zh-CN"/>
        </w:rPr>
        <w:t xml:space="preserve"> </w:t>
      </w:r>
      <w:r>
        <w:rPr>
          <w:color w:val="9E9E9E"/>
          <w:w w:val="140"/>
          <w:lang w:eastAsia="zh-CN"/>
        </w:rPr>
        <w:t>。</w:t>
      </w:r>
    </w:p>
    <w:p w:rsidR="00B13222" w:rsidRDefault="004E6EE4">
      <w:pPr>
        <w:pStyle w:val="a3"/>
        <w:spacing w:before="118"/>
        <w:ind w:left="2394"/>
        <w:rPr>
          <w:lang w:eastAsia="zh-CN"/>
        </w:rPr>
      </w:pPr>
      <w:r>
        <w:rPr>
          <w:color w:val="151515"/>
          <w:spacing w:val="-27"/>
          <w:w w:val="120"/>
          <w:lang w:eastAsia="zh-CN"/>
        </w:rPr>
        <w:t>二</w:t>
      </w:r>
      <w:r>
        <w:rPr>
          <w:color w:val="363636"/>
          <w:spacing w:val="-27"/>
          <w:w w:val="120"/>
          <w:lang w:eastAsia="zh-CN"/>
        </w:rPr>
        <w:t>、开</w:t>
      </w:r>
      <w:r>
        <w:rPr>
          <w:color w:val="151515"/>
          <w:spacing w:val="-27"/>
          <w:w w:val="120"/>
          <w:lang w:eastAsia="zh-CN"/>
        </w:rPr>
        <w:t>发利用</w:t>
      </w:r>
      <w:r>
        <w:rPr>
          <w:color w:val="363636"/>
          <w:spacing w:val="-27"/>
          <w:w w:val="120"/>
          <w:lang w:eastAsia="zh-CN"/>
        </w:rPr>
        <w:t>调控</w:t>
      </w:r>
    </w:p>
    <w:p w:rsidR="00B13222" w:rsidRDefault="004E6EE4">
      <w:pPr>
        <w:pStyle w:val="a3"/>
        <w:spacing w:before="151"/>
        <w:ind w:left="2512"/>
        <w:rPr>
          <w:lang w:eastAsia="zh-CN"/>
        </w:rPr>
      </w:pPr>
      <w:r>
        <w:rPr>
          <w:color w:val="484848"/>
          <w:w w:val="90"/>
          <w:lang w:eastAsia="zh-CN"/>
        </w:rPr>
        <w:t>（</w:t>
      </w:r>
      <w:r>
        <w:rPr>
          <w:color w:val="484848"/>
          <w:spacing w:val="-96"/>
          <w:w w:val="90"/>
          <w:lang w:eastAsia="zh-CN"/>
        </w:rPr>
        <w:t xml:space="preserve"> </w:t>
      </w:r>
      <w:r>
        <w:rPr>
          <w:color w:val="484848"/>
          <w:lang w:eastAsia="zh-CN"/>
        </w:rPr>
        <w:t>一</w:t>
      </w:r>
      <w:r>
        <w:rPr>
          <w:color w:val="484848"/>
          <w:spacing w:val="-112"/>
          <w:lang w:eastAsia="zh-CN"/>
        </w:rPr>
        <w:t xml:space="preserve"> </w:t>
      </w:r>
      <w:r>
        <w:rPr>
          <w:color w:val="484848"/>
          <w:w w:val="90"/>
          <w:lang w:eastAsia="zh-CN"/>
        </w:rPr>
        <w:t>）</w:t>
      </w:r>
      <w:r>
        <w:rPr>
          <w:color w:val="484848"/>
          <w:spacing w:val="-30"/>
          <w:w w:val="90"/>
          <w:lang w:eastAsia="zh-CN"/>
        </w:rPr>
        <w:t xml:space="preserve"> </w:t>
      </w:r>
      <w:r>
        <w:rPr>
          <w:color w:val="282828"/>
          <w:spacing w:val="-13"/>
          <w:lang w:eastAsia="zh-CN"/>
        </w:rPr>
        <w:t>开采调拉方向</w:t>
      </w:r>
    </w:p>
    <w:p w:rsidR="00B13222" w:rsidRDefault="004E6EE4">
      <w:pPr>
        <w:pStyle w:val="a3"/>
        <w:spacing w:before="180"/>
        <w:ind w:left="2394"/>
        <w:rPr>
          <w:lang w:eastAsia="zh-CN"/>
        </w:rPr>
      </w:pPr>
      <w:r>
        <w:rPr>
          <w:color w:val="6D6D6D"/>
          <w:w w:val="105"/>
          <w:lang w:eastAsia="zh-CN"/>
        </w:rPr>
        <w:t>全面</w:t>
      </w:r>
      <w:r>
        <w:rPr>
          <w:color w:val="6D6D6D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落实上级矿产资源规划的管控要求</w:t>
      </w:r>
      <w:r>
        <w:rPr>
          <w:color w:val="6D6D6D"/>
          <w:spacing w:val="-34"/>
          <w:w w:val="105"/>
          <w:lang w:eastAsia="zh-CN"/>
        </w:rPr>
        <w:t xml:space="preserve"> </w:t>
      </w:r>
      <w:r>
        <w:rPr>
          <w:color w:val="9E9E9E"/>
          <w:w w:val="105"/>
          <w:lang w:eastAsia="zh-CN"/>
        </w:rPr>
        <w:t>。</w:t>
      </w:r>
    </w:p>
    <w:p w:rsidR="00B13222" w:rsidRDefault="00B13222">
      <w:pPr>
        <w:rPr>
          <w:lang w:eastAsia="zh-CN"/>
        </w:rPr>
        <w:sectPr w:rsidR="00B13222">
          <w:footerReference w:type="default" r:id="rId13"/>
          <w:pgSz w:w="11900" w:h="16840"/>
          <w:pgMar w:top="1580" w:right="1480" w:bottom="1700" w:left="0" w:header="0" w:footer="1517" w:gutter="0"/>
          <w:pgNumType w:start="10"/>
          <w:cols w:space="720"/>
        </w:sectPr>
      </w:pPr>
    </w:p>
    <w:p w:rsidR="00B13222" w:rsidRDefault="004E6EE4">
      <w:pPr>
        <w:pStyle w:val="a3"/>
        <w:spacing w:line="375" w:lineRule="exact"/>
        <w:ind w:left="152" w:firstLine="602"/>
        <w:rPr>
          <w:lang w:eastAsia="zh-CN"/>
        </w:rPr>
      </w:pPr>
      <w:r>
        <w:rPr>
          <w:color w:val="666666"/>
          <w:lang w:eastAsia="zh-CN"/>
        </w:rPr>
        <w:lastRenderedPageBreak/>
        <w:t>依据</w:t>
      </w:r>
      <w:r>
        <w:rPr>
          <w:color w:val="666666"/>
          <w:lang w:eastAsia="zh-CN"/>
        </w:rPr>
        <w:t xml:space="preserve"> </w:t>
      </w:r>
      <w:r>
        <w:rPr>
          <w:color w:val="666666"/>
          <w:spacing w:val="4"/>
          <w:lang w:eastAsia="zh-CN"/>
        </w:rPr>
        <w:t>《产业结构调整指导目录》</w:t>
      </w:r>
      <w:r>
        <w:rPr>
          <w:color w:val="666666"/>
          <w:spacing w:val="21"/>
          <w:lang w:eastAsia="zh-CN"/>
        </w:rPr>
        <w:t xml:space="preserve"> </w:t>
      </w:r>
      <w:r>
        <w:rPr>
          <w:color w:val="666666"/>
          <w:lang w:eastAsia="zh-CN"/>
        </w:rPr>
        <w:t>涉及矿产资源勘查开发</w:t>
      </w:r>
    </w:p>
    <w:p w:rsidR="00B13222" w:rsidRDefault="004E6EE4">
      <w:pPr>
        <w:pStyle w:val="a3"/>
        <w:spacing w:before="151" w:line="350" w:lineRule="auto"/>
        <w:ind w:left="122" w:firstLine="29"/>
        <w:rPr>
          <w:lang w:eastAsia="zh-CN"/>
        </w:rPr>
      </w:pPr>
      <w:r>
        <w:rPr>
          <w:color w:val="666666"/>
          <w:w w:val="105"/>
          <w:lang w:eastAsia="zh-CN"/>
        </w:rPr>
        <w:t>的要求</w:t>
      </w:r>
      <w:r>
        <w:rPr>
          <w:color w:val="666666"/>
          <w:spacing w:val="-111"/>
          <w:w w:val="105"/>
          <w:lang w:eastAsia="zh-CN"/>
        </w:rPr>
        <w:t xml:space="preserve"> </w:t>
      </w:r>
      <w:r>
        <w:rPr>
          <w:color w:val="494949"/>
          <w:spacing w:val="-23"/>
          <w:w w:val="105"/>
          <w:lang w:eastAsia="zh-CN"/>
        </w:rPr>
        <w:t>，</w:t>
      </w:r>
      <w:r>
        <w:rPr>
          <w:color w:val="666666"/>
          <w:spacing w:val="-23"/>
          <w:w w:val="105"/>
          <w:lang w:eastAsia="zh-CN"/>
        </w:rPr>
        <w:t>分鼓励类</w:t>
      </w:r>
      <w:r>
        <w:rPr>
          <w:color w:val="666666"/>
          <w:spacing w:val="-36"/>
          <w:w w:val="105"/>
          <w:lang w:eastAsia="zh-CN"/>
        </w:rPr>
        <w:t xml:space="preserve"> </w:t>
      </w:r>
      <w:r>
        <w:rPr>
          <w:color w:val="666666"/>
          <w:spacing w:val="-10"/>
          <w:w w:val="105"/>
          <w:lang w:eastAsia="zh-CN"/>
        </w:rPr>
        <w:t>、限制类和禁止类</w:t>
      </w:r>
      <w:r>
        <w:rPr>
          <w:color w:val="666666"/>
          <w:spacing w:val="-39"/>
          <w:w w:val="105"/>
          <w:lang w:eastAsia="zh-CN"/>
        </w:rPr>
        <w:t xml:space="preserve"> </w:t>
      </w:r>
      <w:r>
        <w:rPr>
          <w:color w:val="494949"/>
          <w:spacing w:val="-12"/>
          <w:w w:val="105"/>
          <w:lang w:eastAsia="zh-CN"/>
        </w:rPr>
        <w:t>，</w:t>
      </w:r>
      <w:r>
        <w:rPr>
          <w:color w:val="757575"/>
          <w:spacing w:val="-12"/>
          <w:w w:val="105"/>
          <w:lang w:eastAsia="zh-CN"/>
        </w:rPr>
        <w:t>对矿产资源进行合理</w:t>
      </w:r>
      <w:r>
        <w:rPr>
          <w:color w:val="757575"/>
          <w:w w:val="104"/>
          <w:lang w:eastAsia="zh-CN"/>
        </w:rPr>
        <w:t xml:space="preserve"> </w:t>
      </w:r>
      <w:r>
        <w:rPr>
          <w:color w:val="757575"/>
          <w:w w:val="115"/>
          <w:lang w:eastAsia="zh-CN"/>
        </w:rPr>
        <w:t>开发与</w:t>
      </w:r>
      <w:r>
        <w:rPr>
          <w:color w:val="757575"/>
          <w:spacing w:val="-75"/>
          <w:w w:val="115"/>
          <w:lang w:eastAsia="zh-CN"/>
        </w:rPr>
        <w:t xml:space="preserve"> </w:t>
      </w:r>
      <w:r>
        <w:rPr>
          <w:color w:val="757575"/>
          <w:spacing w:val="5"/>
          <w:w w:val="115"/>
          <w:lang w:eastAsia="zh-CN"/>
        </w:rPr>
        <w:t>保护</w:t>
      </w:r>
      <w:r>
        <w:rPr>
          <w:color w:val="939393"/>
          <w:spacing w:val="5"/>
          <w:w w:val="115"/>
          <w:lang w:eastAsia="zh-CN"/>
        </w:rPr>
        <w:t>。</w:t>
      </w:r>
    </w:p>
    <w:p w:rsidR="00B13222" w:rsidRDefault="004E6EE4">
      <w:pPr>
        <w:pStyle w:val="a3"/>
        <w:spacing w:before="27" w:line="331" w:lineRule="auto"/>
        <w:ind w:left="122" w:firstLine="646"/>
        <w:rPr>
          <w:lang w:eastAsia="zh-CN"/>
        </w:rPr>
      </w:pPr>
      <w:r>
        <w:rPr>
          <w:color w:val="666666"/>
          <w:spacing w:val="7"/>
          <w:w w:val="105"/>
          <w:lang w:eastAsia="zh-CN"/>
        </w:rPr>
        <w:t>我县鼓励</w:t>
      </w:r>
      <w:r>
        <w:rPr>
          <w:color w:val="666666"/>
          <w:spacing w:val="-96"/>
          <w:w w:val="105"/>
          <w:lang w:eastAsia="zh-CN"/>
        </w:rPr>
        <w:t xml:space="preserve"> </w:t>
      </w:r>
      <w:r>
        <w:rPr>
          <w:color w:val="666666"/>
          <w:spacing w:val="6"/>
          <w:w w:val="105"/>
          <w:lang w:eastAsia="zh-CN"/>
        </w:rPr>
        <w:t>开采锦矿</w:t>
      </w:r>
      <w:r>
        <w:rPr>
          <w:color w:val="666666"/>
          <w:spacing w:val="-92"/>
          <w:w w:val="105"/>
          <w:lang w:eastAsia="zh-CN"/>
        </w:rPr>
        <w:t xml:space="preserve"> </w:t>
      </w:r>
      <w:r>
        <w:rPr>
          <w:color w:val="343434"/>
          <w:spacing w:val="-17"/>
          <w:w w:val="105"/>
          <w:lang w:eastAsia="zh-CN"/>
        </w:rPr>
        <w:t>；</w:t>
      </w:r>
      <w:r>
        <w:rPr>
          <w:color w:val="757575"/>
          <w:spacing w:val="-17"/>
          <w:w w:val="105"/>
          <w:lang w:eastAsia="zh-CN"/>
        </w:rPr>
        <w:t>鼓励开采石灰岩</w:t>
      </w:r>
      <w:r>
        <w:rPr>
          <w:color w:val="757575"/>
          <w:spacing w:val="-50"/>
          <w:w w:val="105"/>
          <w:lang w:eastAsia="zh-CN"/>
        </w:rPr>
        <w:t xml:space="preserve"> </w:t>
      </w:r>
      <w:r>
        <w:rPr>
          <w:color w:val="757575"/>
          <w:spacing w:val="-16"/>
          <w:w w:val="105"/>
          <w:lang w:eastAsia="zh-CN"/>
        </w:rPr>
        <w:t>、白云岩</w:t>
      </w:r>
      <w:r>
        <w:rPr>
          <w:color w:val="494949"/>
          <w:spacing w:val="-16"/>
          <w:w w:val="105"/>
          <w:lang w:eastAsia="zh-CN"/>
        </w:rPr>
        <w:t>，</w:t>
      </w:r>
      <w:r>
        <w:rPr>
          <w:color w:val="666666"/>
          <w:spacing w:val="-16"/>
          <w:w w:val="105"/>
          <w:lang w:eastAsia="zh-CN"/>
        </w:rPr>
        <w:t>有序释</w:t>
      </w:r>
      <w:r>
        <w:rPr>
          <w:color w:val="666666"/>
          <w:w w:val="104"/>
          <w:lang w:eastAsia="zh-CN"/>
        </w:rPr>
        <w:t xml:space="preserve"> </w:t>
      </w:r>
      <w:r>
        <w:rPr>
          <w:color w:val="666666"/>
          <w:w w:val="115"/>
          <w:lang w:eastAsia="zh-CN"/>
        </w:rPr>
        <w:t>放建筑石料产能</w:t>
      </w:r>
      <w:r>
        <w:rPr>
          <w:color w:val="666666"/>
          <w:spacing w:val="-148"/>
          <w:w w:val="115"/>
          <w:lang w:eastAsia="zh-CN"/>
        </w:rPr>
        <w:t xml:space="preserve"> </w:t>
      </w:r>
      <w:r>
        <w:rPr>
          <w:color w:val="AFAFAF"/>
          <w:w w:val="125"/>
          <w:lang w:eastAsia="zh-CN"/>
        </w:rPr>
        <w:t>。</w:t>
      </w:r>
    </w:p>
    <w:p w:rsidR="00B13222" w:rsidRDefault="004E6EE4">
      <w:pPr>
        <w:pStyle w:val="a3"/>
        <w:spacing w:before="51" w:line="340" w:lineRule="auto"/>
        <w:ind w:left="754" w:right="3427" w:firstLine="117"/>
        <w:rPr>
          <w:lang w:eastAsia="zh-CN"/>
        </w:rPr>
      </w:pPr>
      <w:r>
        <w:rPr>
          <w:color w:val="343434"/>
          <w:spacing w:val="25"/>
          <w:w w:val="55"/>
          <w:lang w:eastAsia="zh-CN"/>
        </w:rPr>
        <w:t>（</w:t>
      </w:r>
      <w:r>
        <w:rPr>
          <w:color w:val="343434"/>
          <w:w w:val="113"/>
          <w:lang w:eastAsia="zh-CN"/>
        </w:rPr>
        <w:t>二</w:t>
      </w:r>
      <w:r>
        <w:rPr>
          <w:color w:val="343434"/>
          <w:spacing w:val="-93"/>
          <w:lang w:eastAsia="zh-CN"/>
        </w:rPr>
        <w:t xml:space="preserve"> </w:t>
      </w:r>
      <w:r>
        <w:rPr>
          <w:color w:val="343434"/>
          <w:w w:val="43"/>
          <w:lang w:eastAsia="zh-CN"/>
        </w:rPr>
        <w:t>）</w:t>
      </w:r>
      <w:r>
        <w:rPr>
          <w:color w:val="343434"/>
          <w:spacing w:val="-30"/>
          <w:lang w:eastAsia="zh-CN"/>
        </w:rPr>
        <w:t xml:space="preserve"> </w:t>
      </w:r>
      <w:r>
        <w:rPr>
          <w:color w:val="343434"/>
          <w:spacing w:val="-25"/>
          <w:w w:val="111"/>
          <w:lang w:eastAsia="zh-CN"/>
        </w:rPr>
        <w:t>开</w:t>
      </w:r>
      <w:r>
        <w:rPr>
          <w:color w:val="343434"/>
          <w:w w:val="107"/>
          <w:lang w:eastAsia="zh-CN"/>
        </w:rPr>
        <w:t>发利用强度</w:t>
      </w:r>
      <w:r>
        <w:rPr>
          <w:color w:val="343434"/>
          <w:w w:val="107"/>
          <w:lang w:eastAsia="zh-CN"/>
        </w:rPr>
        <w:t xml:space="preserve"> </w:t>
      </w:r>
      <w:r>
        <w:rPr>
          <w:color w:val="666666"/>
          <w:spacing w:val="26"/>
          <w:w w:val="99"/>
          <w:lang w:eastAsia="zh-CN"/>
        </w:rPr>
        <w:t>调</w:t>
      </w:r>
      <w:r>
        <w:rPr>
          <w:color w:val="666666"/>
          <w:w w:val="102"/>
          <w:lang w:eastAsia="zh-CN"/>
        </w:rPr>
        <w:t>控全县开发</w:t>
      </w:r>
      <w:r>
        <w:rPr>
          <w:color w:val="666666"/>
          <w:spacing w:val="-79"/>
          <w:lang w:eastAsia="zh-CN"/>
        </w:rPr>
        <w:t xml:space="preserve"> </w:t>
      </w:r>
      <w:r>
        <w:rPr>
          <w:color w:val="666666"/>
          <w:w w:val="101"/>
          <w:lang w:eastAsia="zh-CN"/>
        </w:rPr>
        <w:t>总</w:t>
      </w:r>
      <w:r>
        <w:rPr>
          <w:color w:val="666666"/>
          <w:spacing w:val="25"/>
          <w:w w:val="101"/>
          <w:lang w:eastAsia="zh-CN"/>
        </w:rPr>
        <w:t>量</w:t>
      </w:r>
      <w:r>
        <w:rPr>
          <w:color w:val="939393"/>
          <w:w w:val="155"/>
          <w:lang w:eastAsia="zh-CN"/>
        </w:rPr>
        <w:t>。</w:t>
      </w:r>
    </w:p>
    <w:p w:rsidR="00B13222" w:rsidRDefault="004E6EE4">
      <w:pPr>
        <w:pStyle w:val="a3"/>
        <w:spacing w:before="39" w:line="340" w:lineRule="auto"/>
        <w:ind w:left="122" w:firstLine="631"/>
        <w:rPr>
          <w:lang w:eastAsia="zh-CN"/>
        </w:rPr>
      </w:pPr>
      <w:r>
        <w:rPr>
          <w:color w:val="666666"/>
          <w:w w:val="105"/>
          <w:lang w:eastAsia="zh-CN"/>
        </w:rPr>
        <w:t>优化矿业结构</w:t>
      </w:r>
      <w:r>
        <w:rPr>
          <w:color w:val="666666"/>
          <w:spacing w:val="-43"/>
          <w:w w:val="105"/>
          <w:lang w:eastAsia="zh-CN"/>
        </w:rPr>
        <w:t xml:space="preserve"> </w:t>
      </w:r>
      <w:r>
        <w:rPr>
          <w:color w:val="494949"/>
          <w:spacing w:val="-51"/>
          <w:w w:val="105"/>
          <w:lang w:eastAsia="zh-CN"/>
        </w:rPr>
        <w:t>，</w:t>
      </w:r>
      <w:r>
        <w:rPr>
          <w:color w:val="757575"/>
          <w:spacing w:val="-51"/>
          <w:w w:val="105"/>
          <w:lang w:eastAsia="zh-CN"/>
        </w:rPr>
        <w:t>集</w:t>
      </w:r>
      <w:r>
        <w:rPr>
          <w:color w:val="757575"/>
          <w:spacing w:val="-83"/>
          <w:w w:val="105"/>
          <w:lang w:eastAsia="zh-CN"/>
        </w:rPr>
        <w:t xml:space="preserve"> </w:t>
      </w:r>
      <w:r>
        <w:rPr>
          <w:color w:val="494949"/>
          <w:spacing w:val="-2"/>
          <w:w w:val="105"/>
          <w:lang w:eastAsia="zh-CN"/>
        </w:rPr>
        <w:t>中</w:t>
      </w:r>
      <w:r>
        <w:rPr>
          <w:color w:val="757575"/>
          <w:spacing w:val="-2"/>
          <w:w w:val="105"/>
          <w:lang w:eastAsia="zh-CN"/>
        </w:rPr>
        <w:t>规模开发</w:t>
      </w:r>
      <w:r>
        <w:rPr>
          <w:color w:val="757575"/>
          <w:spacing w:val="-101"/>
          <w:w w:val="105"/>
          <w:lang w:eastAsia="zh-CN"/>
        </w:rPr>
        <w:t xml:space="preserve"> </w:t>
      </w:r>
      <w:r>
        <w:rPr>
          <w:color w:val="939393"/>
          <w:spacing w:val="-13"/>
          <w:w w:val="105"/>
          <w:lang w:eastAsia="zh-CN"/>
        </w:rPr>
        <w:t>。</w:t>
      </w:r>
      <w:r>
        <w:rPr>
          <w:color w:val="666666"/>
          <w:spacing w:val="-13"/>
          <w:w w:val="105"/>
          <w:lang w:eastAsia="zh-CN"/>
        </w:rPr>
        <w:t>进一步提高大中型矿山</w:t>
      </w:r>
      <w:r>
        <w:rPr>
          <w:color w:val="666666"/>
          <w:w w:val="104"/>
          <w:lang w:eastAsia="zh-CN"/>
        </w:rPr>
        <w:t xml:space="preserve"> </w:t>
      </w:r>
      <w:r>
        <w:rPr>
          <w:color w:val="666666"/>
          <w:w w:val="105"/>
          <w:lang w:eastAsia="zh-CN"/>
        </w:rPr>
        <w:t>企业集中连片</w:t>
      </w:r>
      <w:r>
        <w:rPr>
          <w:color w:val="666666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开发规模</w:t>
      </w:r>
      <w:r>
        <w:rPr>
          <w:color w:val="666666"/>
          <w:spacing w:val="-128"/>
          <w:w w:val="105"/>
          <w:lang w:eastAsia="zh-CN"/>
        </w:rPr>
        <w:t xml:space="preserve"> </w:t>
      </w:r>
      <w:r>
        <w:rPr>
          <w:color w:val="939393"/>
          <w:w w:val="105"/>
          <w:lang w:eastAsia="zh-CN"/>
        </w:rPr>
        <w:t>。</w:t>
      </w:r>
    </w:p>
    <w:p w:rsidR="00B13222" w:rsidRDefault="004E6EE4">
      <w:pPr>
        <w:pStyle w:val="a3"/>
        <w:spacing w:before="25"/>
        <w:ind w:left="754"/>
        <w:rPr>
          <w:lang w:eastAsia="zh-CN"/>
        </w:rPr>
      </w:pPr>
      <w:r>
        <w:rPr>
          <w:color w:val="343434"/>
          <w:spacing w:val="-29"/>
          <w:w w:val="120"/>
          <w:lang w:eastAsia="zh-CN"/>
        </w:rPr>
        <w:t>三、矿产资源保护</w:t>
      </w:r>
    </w:p>
    <w:p w:rsidR="00B13222" w:rsidRDefault="004E6EE4">
      <w:pPr>
        <w:pStyle w:val="a3"/>
        <w:spacing w:before="165" w:line="333" w:lineRule="auto"/>
        <w:ind w:left="122" w:firstLine="631"/>
        <w:rPr>
          <w:lang w:eastAsia="zh-CN"/>
        </w:rPr>
      </w:pPr>
      <w:r>
        <w:rPr>
          <w:rFonts w:ascii="Arial" w:eastAsia="Arial" w:hAnsi="Arial" w:cs="Arial"/>
          <w:color w:val="161616"/>
          <w:spacing w:val="-11"/>
          <w:w w:val="105"/>
          <w:sz w:val="32"/>
          <w:szCs w:val="32"/>
          <w:lang w:eastAsia="zh-CN"/>
        </w:rPr>
        <w:t>1</w:t>
      </w:r>
      <w:r>
        <w:rPr>
          <w:color w:val="343434"/>
          <w:spacing w:val="-11"/>
          <w:w w:val="105"/>
          <w:lang w:eastAsia="zh-CN"/>
        </w:rPr>
        <w:t>.</w:t>
      </w:r>
      <w:r>
        <w:rPr>
          <w:color w:val="343434"/>
          <w:spacing w:val="-11"/>
          <w:w w:val="105"/>
          <w:lang w:eastAsia="zh-CN"/>
        </w:rPr>
        <w:t>守住自然生态安全边界</w:t>
      </w:r>
      <w:r>
        <w:rPr>
          <w:color w:val="666666"/>
          <w:spacing w:val="-11"/>
          <w:w w:val="105"/>
          <w:lang w:eastAsia="zh-CN"/>
        </w:rPr>
        <w:t>。严格实施国土空间管控措施</w:t>
      </w:r>
      <w:r>
        <w:rPr>
          <w:color w:val="666666"/>
          <w:spacing w:val="-24"/>
          <w:w w:val="105"/>
          <w:lang w:eastAsia="zh-CN"/>
        </w:rPr>
        <w:t xml:space="preserve"> </w:t>
      </w:r>
      <w:r>
        <w:rPr>
          <w:color w:val="666666"/>
          <w:w w:val="115"/>
          <w:lang w:eastAsia="zh-CN"/>
        </w:rPr>
        <w:t>，</w:t>
      </w:r>
      <w:r>
        <w:rPr>
          <w:color w:val="666666"/>
          <w:w w:val="147"/>
          <w:lang w:eastAsia="zh-CN"/>
        </w:rPr>
        <w:t xml:space="preserve"> </w:t>
      </w:r>
      <w:r>
        <w:rPr>
          <w:color w:val="757575"/>
          <w:w w:val="105"/>
          <w:lang w:eastAsia="zh-CN"/>
        </w:rPr>
        <w:t>衔接落实</w:t>
      </w:r>
      <w:r>
        <w:rPr>
          <w:color w:val="757575"/>
          <w:spacing w:val="-121"/>
          <w:w w:val="105"/>
          <w:lang w:eastAsia="zh-CN"/>
        </w:rPr>
        <w:t xml:space="preserve"> </w:t>
      </w:r>
      <w:r>
        <w:rPr>
          <w:color w:val="757575"/>
          <w:spacing w:val="5"/>
          <w:w w:val="105"/>
          <w:lang w:eastAsia="zh-CN"/>
        </w:rPr>
        <w:t>区域</w:t>
      </w:r>
      <w:r>
        <w:rPr>
          <w:color w:val="757575"/>
          <w:spacing w:val="-69"/>
          <w:w w:val="105"/>
          <w:lang w:eastAsia="zh-CN"/>
        </w:rPr>
        <w:t xml:space="preserve"> </w:t>
      </w:r>
      <w:r>
        <w:rPr>
          <w:color w:val="494949"/>
          <w:spacing w:val="16"/>
          <w:lang w:eastAsia="zh-CN"/>
        </w:rPr>
        <w:t>“</w:t>
      </w:r>
      <w:r>
        <w:rPr>
          <w:color w:val="757575"/>
          <w:spacing w:val="16"/>
          <w:lang w:eastAsia="zh-CN"/>
        </w:rPr>
        <w:t>三</w:t>
      </w:r>
      <w:r>
        <w:rPr>
          <w:color w:val="757575"/>
          <w:spacing w:val="-120"/>
          <w:lang w:eastAsia="zh-CN"/>
        </w:rPr>
        <w:t xml:space="preserve"> </w:t>
      </w:r>
      <w:r>
        <w:rPr>
          <w:color w:val="757575"/>
          <w:spacing w:val="9"/>
          <w:w w:val="105"/>
          <w:lang w:eastAsia="zh-CN"/>
        </w:rPr>
        <w:t>线一单</w:t>
      </w:r>
      <w:r>
        <w:rPr>
          <w:color w:val="494949"/>
          <w:spacing w:val="9"/>
          <w:w w:val="105"/>
          <w:lang w:eastAsia="zh-CN"/>
        </w:rPr>
        <w:t>”</w:t>
      </w:r>
      <w:r>
        <w:rPr>
          <w:color w:val="494949"/>
          <w:spacing w:val="-65"/>
          <w:w w:val="105"/>
          <w:lang w:eastAsia="zh-CN"/>
        </w:rPr>
        <w:t xml:space="preserve"> </w:t>
      </w:r>
      <w:r>
        <w:rPr>
          <w:color w:val="757575"/>
          <w:w w:val="105"/>
          <w:lang w:eastAsia="zh-CN"/>
        </w:rPr>
        <w:t>生</w:t>
      </w:r>
      <w:r>
        <w:rPr>
          <w:color w:val="757575"/>
          <w:spacing w:val="-138"/>
          <w:w w:val="105"/>
          <w:lang w:eastAsia="zh-CN"/>
        </w:rPr>
        <w:t xml:space="preserve"> </w:t>
      </w:r>
      <w:r>
        <w:rPr>
          <w:color w:val="757575"/>
          <w:w w:val="105"/>
          <w:lang w:eastAsia="zh-CN"/>
        </w:rPr>
        <w:t>态环境分区管控要求</w:t>
      </w:r>
      <w:r>
        <w:rPr>
          <w:color w:val="757575"/>
          <w:spacing w:val="-123"/>
          <w:w w:val="105"/>
          <w:lang w:eastAsia="zh-CN"/>
        </w:rPr>
        <w:t xml:space="preserve"> </w:t>
      </w:r>
      <w:r>
        <w:rPr>
          <w:color w:val="AFAFAF"/>
          <w:spacing w:val="-37"/>
          <w:w w:val="105"/>
          <w:lang w:eastAsia="zh-CN"/>
        </w:rPr>
        <w:t>。</w:t>
      </w:r>
      <w:r>
        <w:rPr>
          <w:color w:val="757575"/>
          <w:spacing w:val="-37"/>
          <w:w w:val="105"/>
          <w:lang w:eastAsia="zh-CN"/>
        </w:rPr>
        <w:t>永久基</w:t>
      </w:r>
      <w:r>
        <w:rPr>
          <w:color w:val="757575"/>
          <w:w w:val="104"/>
          <w:lang w:eastAsia="zh-CN"/>
        </w:rPr>
        <w:t xml:space="preserve"> </w:t>
      </w:r>
      <w:r>
        <w:rPr>
          <w:color w:val="666666"/>
          <w:w w:val="105"/>
          <w:lang w:eastAsia="zh-CN"/>
        </w:rPr>
        <w:t>本农</w:t>
      </w:r>
      <w:r>
        <w:rPr>
          <w:color w:val="494949"/>
          <w:w w:val="105"/>
          <w:lang w:eastAsia="zh-CN"/>
        </w:rPr>
        <w:t>田</w:t>
      </w:r>
      <w:r>
        <w:rPr>
          <w:color w:val="666666"/>
          <w:w w:val="105"/>
          <w:lang w:eastAsia="zh-CN"/>
        </w:rPr>
        <w:t>、生态保护红线</w:t>
      </w:r>
      <w:r>
        <w:rPr>
          <w:color w:val="666666"/>
          <w:spacing w:val="-103"/>
          <w:w w:val="105"/>
          <w:lang w:eastAsia="zh-CN"/>
        </w:rPr>
        <w:t xml:space="preserve"> </w:t>
      </w:r>
      <w:r>
        <w:rPr>
          <w:color w:val="666666"/>
          <w:spacing w:val="-7"/>
          <w:w w:val="105"/>
          <w:lang w:eastAsia="zh-CN"/>
        </w:rPr>
        <w:t>、城镇开发边界三条控制线范围内</w:t>
      </w:r>
      <w:r>
        <w:rPr>
          <w:color w:val="666666"/>
          <w:spacing w:val="-70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原</w:t>
      </w:r>
      <w:r>
        <w:rPr>
          <w:color w:val="666666"/>
          <w:spacing w:val="-138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则上禁止不符合管控要求的矿产资源勘查开采</w:t>
      </w:r>
      <w:r>
        <w:rPr>
          <w:color w:val="666666"/>
          <w:spacing w:val="15"/>
          <w:w w:val="105"/>
          <w:lang w:eastAsia="zh-CN"/>
        </w:rPr>
        <w:t xml:space="preserve"> </w:t>
      </w:r>
      <w:r>
        <w:rPr>
          <w:color w:val="939393"/>
          <w:spacing w:val="-22"/>
          <w:w w:val="105"/>
          <w:lang w:eastAsia="zh-CN"/>
        </w:rPr>
        <w:t>。</w:t>
      </w:r>
      <w:r>
        <w:rPr>
          <w:color w:val="757575"/>
          <w:spacing w:val="-22"/>
          <w:w w:val="105"/>
          <w:lang w:eastAsia="zh-CN"/>
        </w:rPr>
        <w:t>对</w:t>
      </w:r>
      <w:r>
        <w:rPr>
          <w:color w:val="494949"/>
          <w:spacing w:val="-22"/>
          <w:w w:val="105"/>
          <w:lang w:eastAsia="zh-CN"/>
        </w:rPr>
        <w:t>在</w:t>
      </w:r>
      <w:r>
        <w:rPr>
          <w:color w:val="666666"/>
          <w:spacing w:val="-22"/>
          <w:w w:val="105"/>
          <w:lang w:eastAsia="zh-CN"/>
        </w:rPr>
        <w:t>生态保</w:t>
      </w:r>
    </w:p>
    <w:p w:rsidR="00B13222" w:rsidRDefault="004E6EE4">
      <w:pPr>
        <w:pStyle w:val="a3"/>
        <w:spacing w:before="48" w:line="338" w:lineRule="auto"/>
        <w:ind w:left="108" w:firstLine="29"/>
        <w:rPr>
          <w:lang w:eastAsia="zh-CN"/>
        </w:rPr>
      </w:pPr>
      <w:r>
        <w:rPr>
          <w:color w:val="666666"/>
          <w:w w:val="105"/>
          <w:lang w:eastAsia="zh-CN"/>
        </w:rPr>
        <w:t>护红线</w:t>
      </w:r>
      <w:r>
        <w:rPr>
          <w:color w:val="666666"/>
          <w:spacing w:val="-107"/>
          <w:w w:val="105"/>
          <w:lang w:eastAsia="zh-CN"/>
        </w:rPr>
        <w:t xml:space="preserve"> </w:t>
      </w:r>
      <w:r>
        <w:rPr>
          <w:color w:val="494949"/>
          <w:spacing w:val="-23"/>
          <w:w w:val="105"/>
          <w:lang w:eastAsia="zh-CN"/>
        </w:rPr>
        <w:t>、</w:t>
      </w:r>
      <w:r>
        <w:rPr>
          <w:color w:val="666666"/>
          <w:spacing w:val="-23"/>
          <w:w w:val="105"/>
          <w:lang w:eastAsia="zh-CN"/>
        </w:rPr>
        <w:t>风景名胜区等各类</w:t>
      </w:r>
      <w:r>
        <w:rPr>
          <w:color w:val="666666"/>
          <w:spacing w:val="-58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自然保护地范</w:t>
      </w:r>
      <w:r>
        <w:rPr>
          <w:color w:val="666666"/>
          <w:spacing w:val="-121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围内的</w:t>
      </w:r>
      <w:r>
        <w:rPr>
          <w:color w:val="666666"/>
          <w:spacing w:val="-107"/>
          <w:w w:val="105"/>
          <w:lang w:eastAsia="zh-CN"/>
        </w:rPr>
        <w:t xml:space="preserve"> </w:t>
      </w:r>
      <w:r>
        <w:rPr>
          <w:color w:val="666666"/>
          <w:spacing w:val="4"/>
          <w:w w:val="105"/>
          <w:lang w:eastAsia="zh-CN"/>
        </w:rPr>
        <w:t>已设矿业权</w:t>
      </w:r>
      <w:r>
        <w:rPr>
          <w:color w:val="343434"/>
          <w:spacing w:val="4"/>
          <w:w w:val="105"/>
          <w:lang w:eastAsia="zh-CN"/>
        </w:rPr>
        <w:t>，</w:t>
      </w:r>
      <w:r>
        <w:rPr>
          <w:color w:val="343434"/>
          <w:w w:val="147"/>
          <w:lang w:eastAsia="zh-CN"/>
        </w:rPr>
        <w:t xml:space="preserve"> </w:t>
      </w:r>
      <w:r>
        <w:rPr>
          <w:color w:val="666666"/>
          <w:w w:val="105"/>
          <w:lang w:eastAsia="zh-CN"/>
        </w:rPr>
        <w:t>制定差别化退</w:t>
      </w:r>
      <w:r>
        <w:rPr>
          <w:color w:val="666666"/>
          <w:spacing w:val="-20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出方案</w:t>
      </w:r>
      <w:r>
        <w:rPr>
          <w:color w:val="666666"/>
          <w:spacing w:val="-100"/>
          <w:w w:val="105"/>
          <w:lang w:eastAsia="zh-CN"/>
        </w:rPr>
        <w:t xml:space="preserve"> </w:t>
      </w:r>
      <w:r>
        <w:rPr>
          <w:color w:val="494949"/>
          <w:spacing w:val="-18"/>
          <w:w w:val="105"/>
          <w:lang w:eastAsia="zh-CN"/>
        </w:rPr>
        <w:t>，</w:t>
      </w:r>
      <w:r>
        <w:rPr>
          <w:color w:val="757575"/>
          <w:spacing w:val="-18"/>
          <w:w w:val="105"/>
          <w:lang w:eastAsia="zh-CN"/>
        </w:rPr>
        <w:t>稳妥有序做好评估</w:t>
      </w:r>
      <w:r>
        <w:rPr>
          <w:color w:val="757575"/>
          <w:spacing w:val="-38"/>
          <w:w w:val="105"/>
          <w:lang w:eastAsia="zh-CN"/>
        </w:rPr>
        <w:t xml:space="preserve"> </w:t>
      </w:r>
      <w:r>
        <w:rPr>
          <w:color w:val="757575"/>
          <w:spacing w:val="-31"/>
          <w:w w:val="105"/>
          <w:lang w:eastAsia="zh-CN"/>
        </w:rPr>
        <w:t>、调整和退</w:t>
      </w:r>
      <w:r>
        <w:rPr>
          <w:color w:val="757575"/>
          <w:spacing w:val="-43"/>
          <w:w w:val="105"/>
          <w:lang w:eastAsia="zh-CN"/>
        </w:rPr>
        <w:t xml:space="preserve"> </w:t>
      </w:r>
      <w:r>
        <w:rPr>
          <w:color w:val="757575"/>
          <w:w w:val="105"/>
          <w:lang w:eastAsia="zh-CN"/>
        </w:rPr>
        <w:t>出工</w:t>
      </w:r>
      <w:r>
        <w:rPr>
          <w:color w:val="939393"/>
          <w:w w:val="105"/>
          <w:lang w:eastAsia="zh-CN"/>
        </w:rPr>
        <w:t>作。</w:t>
      </w:r>
      <w:r>
        <w:rPr>
          <w:color w:val="939393"/>
          <w:spacing w:val="-143"/>
          <w:w w:val="105"/>
          <w:lang w:eastAsia="zh-CN"/>
        </w:rPr>
        <w:t xml:space="preserve"> </w:t>
      </w:r>
      <w:r>
        <w:rPr>
          <w:color w:val="757575"/>
          <w:spacing w:val="6"/>
          <w:w w:val="105"/>
          <w:lang w:eastAsia="zh-CN"/>
        </w:rPr>
        <w:t>按照党中央</w:t>
      </w:r>
      <w:r>
        <w:rPr>
          <w:color w:val="757575"/>
          <w:spacing w:val="-117"/>
          <w:w w:val="105"/>
          <w:lang w:eastAsia="zh-CN"/>
        </w:rPr>
        <w:t xml:space="preserve"> </w:t>
      </w:r>
      <w:r>
        <w:rPr>
          <w:color w:val="494949"/>
          <w:spacing w:val="-8"/>
          <w:w w:val="105"/>
          <w:lang w:eastAsia="zh-CN"/>
        </w:rPr>
        <w:t>、</w:t>
      </w:r>
      <w:r>
        <w:rPr>
          <w:color w:val="757575"/>
          <w:spacing w:val="-8"/>
          <w:w w:val="105"/>
          <w:lang w:eastAsia="zh-CN"/>
        </w:rPr>
        <w:t>国务院关</w:t>
      </w:r>
      <w:r>
        <w:rPr>
          <w:color w:val="757575"/>
          <w:spacing w:val="-136"/>
          <w:w w:val="105"/>
          <w:lang w:eastAsia="zh-CN"/>
        </w:rPr>
        <w:t xml:space="preserve"> </w:t>
      </w:r>
      <w:r>
        <w:rPr>
          <w:color w:val="494949"/>
          <w:spacing w:val="-6"/>
          <w:w w:val="105"/>
          <w:lang w:eastAsia="zh-CN"/>
        </w:rPr>
        <w:t>于</w:t>
      </w:r>
      <w:r>
        <w:rPr>
          <w:color w:val="666666"/>
          <w:spacing w:val="-6"/>
          <w:w w:val="105"/>
          <w:lang w:eastAsia="zh-CN"/>
        </w:rPr>
        <w:t>全面</w:t>
      </w:r>
      <w:r>
        <w:rPr>
          <w:color w:val="666666"/>
          <w:spacing w:val="-124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划定永久基本农田并实行特殊</w:t>
      </w:r>
      <w:r>
        <w:rPr>
          <w:color w:val="666666"/>
          <w:w w:val="103"/>
          <w:lang w:eastAsia="zh-CN"/>
        </w:rPr>
        <w:t xml:space="preserve"> </w:t>
      </w:r>
      <w:r>
        <w:rPr>
          <w:color w:val="666666"/>
          <w:w w:val="110"/>
          <w:lang w:eastAsia="zh-CN"/>
        </w:rPr>
        <w:t>保护的要求</w:t>
      </w:r>
      <w:r>
        <w:rPr>
          <w:color w:val="666666"/>
          <w:spacing w:val="-141"/>
          <w:w w:val="110"/>
          <w:lang w:eastAsia="zh-CN"/>
        </w:rPr>
        <w:t xml:space="preserve"> </w:t>
      </w:r>
      <w:r>
        <w:rPr>
          <w:color w:val="343434"/>
          <w:spacing w:val="-7"/>
          <w:w w:val="110"/>
          <w:lang w:eastAsia="zh-CN"/>
        </w:rPr>
        <w:t>，</w:t>
      </w:r>
      <w:r>
        <w:rPr>
          <w:color w:val="666666"/>
          <w:spacing w:val="-7"/>
          <w:w w:val="110"/>
          <w:lang w:eastAsia="zh-CN"/>
        </w:rPr>
        <w:t>处理好涉及永久基本农田的矿业权设置</w:t>
      </w:r>
      <w:r>
        <w:rPr>
          <w:color w:val="666666"/>
          <w:spacing w:val="-124"/>
          <w:w w:val="110"/>
          <w:lang w:eastAsia="zh-CN"/>
        </w:rPr>
        <w:t xml:space="preserve"> </w:t>
      </w:r>
      <w:r>
        <w:rPr>
          <w:color w:val="939393"/>
          <w:w w:val="110"/>
          <w:lang w:eastAsia="zh-CN"/>
        </w:rPr>
        <w:t>。</w:t>
      </w:r>
    </w:p>
    <w:p w:rsidR="00B13222" w:rsidRDefault="004E6EE4">
      <w:pPr>
        <w:pStyle w:val="a3"/>
        <w:spacing w:before="28" w:line="326" w:lineRule="auto"/>
        <w:ind w:left="122" w:right="503" w:firstLine="631"/>
        <w:jc w:val="both"/>
        <w:rPr>
          <w:lang w:eastAsia="zh-CN"/>
        </w:rPr>
      </w:pPr>
      <w:r>
        <w:rPr>
          <w:rFonts w:ascii="Times New Roman" w:eastAsia="Times New Roman" w:hAnsi="Times New Roman" w:cs="Times New Roman"/>
          <w:color w:val="343434"/>
          <w:w w:val="105"/>
          <w:sz w:val="36"/>
          <w:szCs w:val="36"/>
          <w:lang w:eastAsia="zh-CN"/>
        </w:rPr>
        <w:t>2.</w:t>
      </w:r>
      <w:r>
        <w:rPr>
          <w:color w:val="343434"/>
          <w:w w:val="105"/>
          <w:lang w:eastAsia="zh-CN"/>
        </w:rPr>
        <w:t>严格矿产资源开发利用效率准入</w:t>
      </w:r>
      <w:r>
        <w:rPr>
          <w:color w:val="343434"/>
          <w:w w:val="105"/>
          <w:lang w:eastAsia="zh-CN"/>
        </w:rPr>
        <w:t xml:space="preserve"> </w:t>
      </w:r>
      <w:r>
        <w:rPr>
          <w:color w:val="343434"/>
          <w:spacing w:val="-30"/>
          <w:w w:val="105"/>
          <w:lang w:eastAsia="zh-CN"/>
        </w:rPr>
        <w:t>。</w:t>
      </w:r>
      <w:r>
        <w:rPr>
          <w:color w:val="757575"/>
          <w:spacing w:val="-30"/>
          <w:w w:val="105"/>
          <w:lang w:eastAsia="zh-CN"/>
        </w:rPr>
        <w:t>按照自</w:t>
      </w:r>
      <w:r>
        <w:rPr>
          <w:color w:val="757575"/>
          <w:spacing w:val="-137"/>
          <w:w w:val="105"/>
          <w:lang w:eastAsia="zh-CN"/>
        </w:rPr>
        <w:t xml:space="preserve"> </w:t>
      </w:r>
      <w:r>
        <w:rPr>
          <w:color w:val="757575"/>
          <w:w w:val="105"/>
          <w:lang w:eastAsia="zh-CN"/>
        </w:rPr>
        <w:t>然资源部定</w:t>
      </w:r>
      <w:r>
        <w:rPr>
          <w:color w:val="757575"/>
          <w:w w:val="104"/>
          <w:lang w:eastAsia="zh-CN"/>
        </w:rPr>
        <w:t xml:space="preserve"> </w:t>
      </w:r>
      <w:r>
        <w:rPr>
          <w:color w:val="757575"/>
          <w:lang w:eastAsia="zh-CN"/>
        </w:rPr>
        <w:t>期发布的《</w:t>
      </w:r>
      <w:r>
        <w:rPr>
          <w:color w:val="757575"/>
          <w:spacing w:val="-112"/>
          <w:lang w:eastAsia="zh-CN"/>
        </w:rPr>
        <w:t xml:space="preserve"> </w:t>
      </w:r>
      <w:r>
        <w:rPr>
          <w:color w:val="757575"/>
          <w:lang w:eastAsia="zh-CN"/>
        </w:rPr>
        <w:t>矿产资源节</w:t>
      </w:r>
      <w:r>
        <w:rPr>
          <w:color w:val="757575"/>
          <w:spacing w:val="-75"/>
          <w:lang w:eastAsia="zh-CN"/>
        </w:rPr>
        <w:t xml:space="preserve"> </w:t>
      </w:r>
      <w:r>
        <w:rPr>
          <w:color w:val="757575"/>
          <w:spacing w:val="18"/>
          <w:lang w:eastAsia="zh-CN"/>
        </w:rPr>
        <w:t>约与</w:t>
      </w:r>
      <w:r>
        <w:rPr>
          <w:color w:val="757575"/>
          <w:spacing w:val="-70"/>
          <w:lang w:eastAsia="zh-CN"/>
        </w:rPr>
        <w:t xml:space="preserve"> </w:t>
      </w:r>
      <w:r>
        <w:rPr>
          <w:color w:val="757575"/>
          <w:lang w:eastAsia="zh-CN"/>
        </w:rPr>
        <w:t>综合利用先进适用技术目录》</w:t>
      </w:r>
      <w:r>
        <w:rPr>
          <w:color w:val="757575"/>
          <w:spacing w:val="-93"/>
          <w:lang w:eastAsia="zh-CN"/>
        </w:rPr>
        <w:t xml:space="preserve"> </w:t>
      </w:r>
      <w:r>
        <w:rPr>
          <w:color w:val="343434"/>
          <w:spacing w:val="-81"/>
          <w:lang w:eastAsia="zh-CN"/>
        </w:rPr>
        <w:t>，</w:t>
      </w:r>
      <w:r>
        <w:rPr>
          <w:color w:val="666666"/>
          <w:spacing w:val="-81"/>
          <w:lang w:eastAsia="zh-CN"/>
        </w:rPr>
        <w:t>做</w:t>
      </w:r>
      <w:r>
        <w:rPr>
          <w:color w:val="666666"/>
          <w:spacing w:val="-142"/>
          <w:lang w:eastAsia="zh-CN"/>
        </w:rPr>
        <w:t xml:space="preserve"> </w:t>
      </w:r>
      <w:r>
        <w:rPr>
          <w:color w:val="666666"/>
          <w:w w:val="105"/>
          <w:lang w:eastAsia="zh-CN"/>
        </w:rPr>
        <w:t>好技术政策引导</w:t>
      </w:r>
      <w:r>
        <w:rPr>
          <w:color w:val="666666"/>
          <w:spacing w:val="-107"/>
          <w:w w:val="105"/>
          <w:lang w:eastAsia="zh-CN"/>
        </w:rPr>
        <w:t xml:space="preserve"> </w:t>
      </w:r>
      <w:r>
        <w:rPr>
          <w:color w:val="343434"/>
          <w:spacing w:val="-19"/>
          <w:w w:val="105"/>
          <w:lang w:eastAsia="zh-CN"/>
        </w:rPr>
        <w:t>，</w:t>
      </w:r>
      <w:r>
        <w:rPr>
          <w:color w:val="666666"/>
          <w:spacing w:val="-19"/>
          <w:w w:val="105"/>
          <w:lang w:eastAsia="zh-CN"/>
        </w:rPr>
        <w:t>将矿产资源</w:t>
      </w:r>
      <w:r>
        <w:rPr>
          <w:color w:val="666666"/>
          <w:spacing w:val="-116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节约与</w:t>
      </w:r>
      <w:r>
        <w:rPr>
          <w:color w:val="666666"/>
          <w:spacing w:val="-123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综合利用</w:t>
      </w:r>
      <w:r>
        <w:rPr>
          <w:color w:val="666666"/>
          <w:spacing w:val="-133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指标纳入开采</w:t>
      </w:r>
      <w:r>
        <w:rPr>
          <w:color w:val="666666"/>
          <w:w w:val="103"/>
          <w:lang w:eastAsia="zh-CN"/>
        </w:rPr>
        <w:t xml:space="preserve"> </w:t>
      </w:r>
      <w:r>
        <w:rPr>
          <w:color w:val="666666"/>
          <w:w w:val="105"/>
          <w:lang w:eastAsia="zh-CN"/>
        </w:rPr>
        <w:t>准</w:t>
      </w:r>
      <w:r>
        <w:rPr>
          <w:rFonts w:ascii="Arial" w:eastAsia="Arial" w:hAnsi="Arial" w:cs="Arial"/>
          <w:color w:val="666666"/>
          <w:w w:val="105"/>
          <w:sz w:val="38"/>
          <w:szCs w:val="38"/>
        </w:rPr>
        <w:t>λ</w:t>
      </w:r>
      <w:r>
        <w:rPr>
          <w:color w:val="666666"/>
          <w:w w:val="105"/>
          <w:lang w:eastAsia="zh-CN"/>
        </w:rPr>
        <w:t>条件</w:t>
      </w:r>
      <w:r>
        <w:rPr>
          <w:color w:val="666666"/>
          <w:spacing w:val="-76"/>
          <w:w w:val="105"/>
          <w:lang w:eastAsia="zh-CN"/>
        </w:rPr>
        <w:t xml:space="preserve"> </w:t>
      </w:r>
      <w:r>
        <w:rPr>
          <w:color w:val="494949"/>
          <w:spacing w:val="-12"/>
          <w:w w:val="105"/>
          <w:lang w:eastAsia="zh-CN"/>
        </w:rPr>
        <w:t>，</w:t>
      </w:r>
      <w:r>
        <w:rPr>
          <w:color w:val="666666"/>
          <w:spacing w:val="-12"/>
          <w:w w:val="105"/>
          <w:lang w:eastAsia="zh-CN"/>
        </w:rPr>
        <w:t>严格禁</w:t>
      </w:r>
      <w:r>
        <w:rPr>
          <w:color w:val="494949"/>
          <w:spacing w:val="-12"/>
          <w:w w:val="105"/>
          <w:lang w:eastAsia="zh-CN"/>
        </w:rPr>
        <w:t>止</w:t>
      </w:r>
      <w:r>
        <w:rPr>
          <w:color w:val="666666"/>
          <w:spacing w:val="-12"/>
          <w:w w:val="105"/>
          <w:lang w:eastAsia="zh-CN"/>
        </w:rPr>
        <w:t>高耗能</w:t>
      </w:r>
      <w:r>
        <w:rPr>
          <w:color w:val="666666"/>
          <w:spacing w:val="-78"/>
          <w:w w:val="105"/>
          <w:lang w:eastAsia="zh-CN"/>
        </w:rPr>
        <w:t xml:space="preserve"> </w:t>
      </w:r>
      <w:r>
        <w:rPr>
          <w:color w:val="666666"/>
          <w:spacing w:val="-20"/>
          <w:w w:val="105"/>
          <w:lang w:eastAsia="zh-CN"/>
        </w:rPr>
        <w:t>、强污染</w:t>
      </w:r>
      <w:r>
        <w:rPr>
          <w:color w:val="666666"/>
          <w:spacing w:val="-43"/>
          <w:w w:val="105"/>
          <w:lang w:eastAsia="zh-CN"/>
        </w:rPr>
        <w:t xml:space="preserve"> </w:t>
      </w:r>
      <w:r>
        <w:rPr>
          <w:color w:val="494949"/>
          <w:spacing w:val="-6"/>
          <w:w w:val="105"/>
          <w:lang w:eastAsia="zh-CN"/>
        </w:rPr>
        <w:t>、</w:t>
      </w:r>
      <w:r>
        <w:rPr>
          <w:color w:val="757575"/>
          <w:spacing w:val="-6"/>
          <w:w w:val="105"/>
          <w:lang w:eastAsia="zh-CN"/>
        </w:rPr>
        <w:t>重浪费资源的综合利</w:t>
      </w:r>
      <w:r>
        <w:rPr>
          <w:color w:val="757575"/>
          <w:spacing w:val="-92"/>
          <w:w w:val="105"/>
          <w:lang w:eastAsia="zh-CN"/>
        </w:rPr>
        <w:t xml:space="preserve"> </w:t>
      </w:r>
      <w:r>
        <w:rPr>
          <w:color w:val="757575"/>
          <w:spacing w:val="-6"/>
          <w:w w:val="105"/>
          <w:lang w:eastAsia="zh-CN"/>
        </w:rPr>
        <w:t>用设</w:t>
      </w:r>
      <w:r>
        <w:rPr>
          <w:color w:val="494949"/>
          <w:spacing w:val="-6"/>
          <w:w w:val="105"/>
          <w:lang w:eastAsia="zh-CN"/>
        </w:rPr>
        <w:t>计</w:t>
      </w:r>
      <w:r>
        <w:rPr>
          <w:color w:val="666666"/>
          <w:spacing w:val="-6"/>
          <w:w w:val="105"/>
          <w:lang w:eastAsia="zh-CN"/>
        </w:rPr>
        <w:t>立项</w:t>
      </w:r>
      <w:r>
        <w:rPr>
          <w:color w:val="AFAFAF"/>
          <w:spacing w:val="-6"/>
          <w:w w:val="105"/>
          <w:lang w:eastAsia="zh-CN"/>
        </w:rPr>
        <w:t>。</w:t>
      </w:r>
      <w:r>
        <w:rPr>
          <w:color w:val="666666"/>
          <w:spacing w:val="-6"/>
          <w:w w:val="105"/>
          <w:lang w:eastAsia="zh-CN"/>
        </w:rPr>
        <w:t>严格执行自然资源部颁布的重</w:t>
      </w:r>
      <w:r>
        <w:rPr>
          <w:color w:val="666666"/>
          <w:spacing w:val="-21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要矿产资源开采</w:t>
      </w:r>
    </w:p>
    <w:p w:rsidR="00B13222" w:rsidRDefault="004E6EE4">
      <w:pPr>
        <w:pStyle w:val="a3"/>
        <w:spacing w:before="57"/>
        <w:ind w:left="152"/>
        <w:rPr>
          <w:lang w:eastAsia="zh-CN"/>
        </w:rPr>
      </w:pPr>
      <w:r>
        <w:rPr>
          <w:color w:val="666666"/>
          <w:w w:val="105"/>
          <w:lang w:eastAsia="zh-CN"/>
        </w:rPr>
        <w:lastRenderedPageBreak/>
        <w:t>回采率</w:t>
      </w:r>
      <w:r>
        <w:rPr>
          <w:color w:val="666666"/>
          <w:spacing w:val="-88"/>
          <w:w w:val="105"/>
          <w:lang w:eastAsia="zh-CN"/>
        </w:rPr>
        <w:t xml:space="preserve"> </w:t>
      </w:r>
      <w:r>
        <w:rPr>
          <w:color w:val="666666"/>
          <w:spacing w:val="-17"/>
          <w:w w:val="105"/>
          <w:lang w:eastAsia="zh-CN"/>
        </w:rPr>
        <w:t>、选矿回收</w:t>
      </w:r>
      <w:r>
        <w:rPr>
          <w:color w:val="666666"/>
          <w:spacing w:val="-47"/>
          <w:w w:val="105"/>
          <w:lang w:eastAsia="zh-CN"/>
        </w:rPr>
        <w:t xml:space="preserve"> </w:t>
      </w:r>
      <w:r>
        <w:rPr>
          <w:color w:val="666666"/>
          <w:w w:val="105"/>
          <w:lang w:eastAsia="zh-CN"/>
        </w:rPr>
        <w:t>率</w:t>
      </w:r>
      <w:r>
        <w:rPr>
          <w:color w:val="666666"/>
          <w:spacing w:val="-57"/>
          <w:w w:val="105"/>
          <w:lang w:eastAsia="zh-CN"/>
        </w:rPr>
        <w:t xml:space="preserve"> </w:t>
      </w:r>
      <w:r>
        <w:rPr>
          <w:color w:val="666666"/>
          <w:spacing w:val="-11"/>
          <w:w w:val="105"/>
          <w:lang w:eastAsia="zh-CN"/>
        </w:rPr>
        <w:t>、综合利用</w:t>
      </w:r>
      <w:r>
        <w:rPr>
          <w:color w:val="666666"/>
          <w:spacing w:val="-82"/>
          <w:w w:val="105"/>
          <w:lang w:eastAsia="zh-CN"/>
        </w:rPr>
        <w:t xml:space="preserve"> </w:t>
      </w:r>
      <w:r>
        <w:rPr>
          <w:color w:val="666666"/>
          <w:spacing w:val="4"/>
          <w:w w:val="105"/>
          <w:lang w:eastAsia="zh-CN"/>
        </w:rPr>
        <w:t>率最低指标要求</w:t>
      </w:r>
      <w:r>
        <w:rPr>
          <w:color w:val="939393"/>
          <w:spacing w:val="4"/>
          <w:w w:val="105"/>
          <w:lang w:eastAsia="zh-CN"/>
        </w:rPr>
        <w:t>。</w:t>
      </w:r>
    </w:p>
    <w:p w:rsidR="00B13222" w:rsidRDefault="00B13222">
      <w:pPr>
        <w:rPr>
          <w:lang w:eastAsia="zh-CN"/>
        </w:rPr>
        <w:sectPr w:rsidR="00B13222">
          <w:pgSz w:w="11900" w:h="16840"/>
          <w:pgMar w:top="1500" w:right="1380" w:bottom="1740" w:left="1640" w:header="0" w:footer="1517" w:gutter="0"/>
          <w:cols w:space="720"/>
        </w:sectPr>
      </w:pPr>
    </w:p>
    <w:p w:rsidR="00B13222" w:rsidRDefault="004E6EE4">
      <w:pPr>
        <w:pStyle w:val="a3"/>
        <w:spacing w:before="2" w:line="328" w:lineRule="auto"/>
        <w:ind w:firstLine="617"/>
        <w:rPr>
          <w:lang w:eastAsia="zh-CN"/>
        </w:rPr>
      </w:pPr>
      <w:r>
        <w:rPr>
          <w:rFonts w:ascii="Times New Roman" w:eastAsia="Times New Roman" w:hAnsi="Times New Roman" w:cs="Times New Roman"/>
          <w:color w:val="313131"/>
          <w:spacing w:val="-3"/>
          <w:w w:val="105"/>
          <w:sz w:val="34"/>
          <w:szCs w:val="34"/>
          <w:lang w:eastAsia="zh-CN"/>
        </w:rPr>
        <w:lastRenderedPageBreak/>
        <w:t>3</w:t>
      </w:r>
      <w:r>
        <w:rPr>
          <w:rFonts w:ascii="Times New Roman" w:eastAsia="Times New Roman" w:hAnsi="Times New Roman" w:cs="Times New Roman"/>
          <w:color w:val="010101"/>
          <w:spacing w:val="-3"/>
          <w:w w:val="105"/>
          <w:sz w:val="34"/>
          <w:szCs w:val="34"/>
          <w:lang w:eastAsia="zh-CN"/>
        </w:rPr>
        <w:t>.</w:t>
      </w:r>
      <w:r>
        <w:rPr>
          <w:color w:val="313131"/>
          <w:spacing w:val="-3"/>
          <w:w w:val="105"/>
          <w:lang w:eastAsia="zh-CN"/>
        </w:rPr>
        <w:t>执行</w:t>
      </w:r>
      <w:r>
        <w:rPr>
          <w:color w:val="5B5B5B"/>
          <w:spacing w:val="-3"/>
          <w:w w:val="105"/>
          <w:lang w:eastAsia="zh-CN"/>
        </w:rPr>
        <w:t>矿山最低开采规模设</w:t>
      </w:r>
      <w:r>
        <w:rPr>
          <w:color w:val="5B5B5B"/>
          <w:spacing w:val="144"/>
          <w:w w:val="105"/>
          <w:lang w:eastAsia="zh-CN"/>
        </w:rPr>
        <w:t xml:space="preserve"> </w:t>
      </w:r>
      <w:r>
        <w:rPr>
          <w:color w:val="313131"/>
          <w:w w:val="105"/>
          <w:lang w:eastAsia="zh-CN"/>
        </w:rPr>
        <w:t>计标准</w:t>
      </w:r>
      <w:r>
        <w:rPr>
          <w:color w:val="5B5B5B"/>
          <w:w w:val="105"/>
          <w:lang w:eastAsia="zh-CN"/>
        </w:rPr>
        <w:t>。坚持矿山设计开采</w:t>
      </w:r>
      <w:r>
        <w:rPr>
          <w:color w:val="5B5B5B"/>
          <w:w w:val="112"/>
          <w:lang w:eastAsia="zh-CN"/>
        </w:rPr>
        <w:t xml:space="preserve"> </w:t>
      </w:r>
      <w:r>
        <w:rPr>
          <w:color w:val="6E6E6E"/>
          <w:w w:val="105"/>
          <w:lang w:eastAsia="zh-CN"/>
        </w:rPr>
        <w:t>规模</w:t>
      </w:r>
      <w:r>
        <w:rPr>
          <w:color w:val="6E6E6E"/>
          <w:spacing w:val="-119"/>
          <w:w w:val="105"/>
          <w:lang w:eastAsia="zh-CN"/>
        </w:rPr>
        <w:t xml:space="preserve"> </w:t>
      </w:r>
      <w:r>
        <w:rPr>
          <w:color w:val="6E6E6E"/>
          <w:spacing w:val="18"/>
          <w:w w:val="105"/>
          <w:lang w:eastAsia="zh-CN"/>
        </w:rPr>
        <w:t>与矿</w:t>
      </w:r>
      <w:r>
        <w:rPr>
          <w:color w:val="6E6E6E"/>
          <w:spacing w:val="-108"/>
          <w:w w:val="105"/>
          <w:lang w:eastAsia="zh-CN"/>
        </w:rPr>
        <w:t xml:space="preserve"> </w:t>
      </w:r>
      <w:r>
        <w:rPr>
          <w:color w:val="6E6E6E"/>
          <w:spacing w:val="2"/>
          <w:w w:val="105"/>
          <w:lang w:eastAsia="zh-CN"/>
        </w:rPr>
        <w:t>区资源储量规模相适应原则</w:t>
      </w:r>
      <w:r>
        <w:rPr>
          <w:color w:val="6E6E6E"/>
          <w:spacing w:val="-82"/>
          <w:w w:val="105"/>
          <w:lang w:eastAsia="zh-CN"/>
        </w:rPr>
        <w:t xml:space="preserve"> </w:t>
      </w:r>
      <w:r>
        <w:rPr>
          <w:color w:val="444444"/>
          <w:spacing w:val="-16"/>
          <w:w w:val="105"/>
          <w:lang w:eastAsia="zh-CN"/>
        </w:rPr>
        <w:t>，</w:t>
      </w:r>
      <w:r>
        <w:rPr>
          <w:color w:val="6E6E6E"/>
          <w:spacing w:val="-16"/>
          <w:w w:val="105"/>
          <w:lang w:eastAsia="zh-CN"/>
        </w:rPr>
        <w:t>严格执行国家</w:t>
      </w:r>
      <w:r>
        <w:rPr>
          <w:color w:val="6E6E6E"/>
          <w:spacing w:val="-114"/>
          <w:w w:val="105"/>
          <w:lang w:eastAsia="zh-CN"/>
        </w:rPr>
        <w:t xml:space="preserve"> </w:t>
      </w:r>
      <w:r>
        <w:rPr>
          <w:color w:val="6E6E6E"/>
          <w:spacing w:val="-30"/>
          <w:w w:val="105"/>
          <w:lang w:eastAsia="zh-CN"/>
        </w:rPr>
        <w:t>、省和</w:t>
      </w:r>
      <w:r>
        <w:rPr>
          <w:color w:val="6E6E6E"/>
          <w:w w:val="103"/>
          <w:lang w:eastAsia="zh-CN"/>
        </w:rPr>
        <w:t xml:space="preserve"> </w:t>
      </w:r>
      <w:r>
        <w:rPr>
          <w:color w:val="5B5B5B"/>
          <w:w w:val="110"/>
          <w:lang w:eastAsia="zh-CN"/>
        </w:rPr>
        <w:t>市最低开采规模设计标准规定</w:t>
      </w:r>
      <w:r>
        <w:rPr>
          <w:color w:val="5B5B5B"/>
          <w:spacing w:val="-76"/>
          <w:w w:val="110"/>
          <w:lang w:eastAsia="zh-CN"/>
        </w:rPr>
        <w:t xml:space="preserve"> </w:t>
      </w:r>
      <w:r>
        <w:rPr>
          <w:color w:val="979797"/>
          <w:w w:val="110"/>
          <w:lang w:eastAsia="zh-CN"/>
        </w:rPr>
        <w:t>。</w:t>
      </w:r>
    </w:p>
    <w:p w:rsidR="00B13222" w:rsidRDefault="004E6EE4">
      <w:pPr>
        <w:pStyle w:val="a3"/>
        <w:spacing w:before="54" w:line="326" w:lineRule="auto"/>
        <w:ind w:right="435" w:firstLine="631"/>
        <w:jc w:val="both"/>
        <w:rPr>
          <w:lang w:eastAsia="zh-CN"/>
        </w:rPr>
      </w:pPr>
      <w:r>
        <w:rPr>
          <w:rFonts w:ascii="Times New Roman" w:eastAsia="Times New Roman" w:hAnsi="Times New Roman" w:cs="Times New Roman"/>
          <w:color w:val="313131"/>
          <w:w w:val="105"/>
          <w:sz w:val="33"/>
          <w:szCs w:val="33"/>
          <w:lang w:eastAsia="zh-CN"/>
        </w:rPr>
        <w:t>4.</w:t>
      </w:r>
      <w:r>
        <w:rPr>
          <w:color w:val="313131"/>
          <w:w w:val="105"/>
          <w:lang w:eastAsia="zh-CN"/>
        </w:rPr>
        <w:t>提高共伴生矿的综合利用水平</w:t>
      </w:r>
      <w:r>
        <w:rPr>
          <w:color w:val="313131"/>
          <w:w w:val="105"/>
          <w:lang w:eastAsia="zh-CN"/>
        </w:rPr>
        <w:t xml:space="preserve"> </w:t>
      </w:r>
      <w:r>
        <w:rPr>
          <w:color w:val="6E6E6E"/>
          <w:spacing w:val="-23"/>
          <w:w w:val="105"/>
          <w:lang w:eastAsia="zh-CN"/>
        </w:rPr>
        <w:t>。鼓励在开采</w:t>
      </w:r>
      <w:r>
        <w:rPr>
          <w:color w:val="6E6E6E"/>
          <w:spacing w:val="-100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主要矿产</w:t>
      </w:r>
      <w:r>
        <w:rPr>
          <w:color w:val="6E6E6E"/>
          <w:w w:val="101"/>
          <w:lang w:eastAsia="zh-CN"/>
        </w:rPr>
        <w:t xml:space="preserve"> </w:t>
      </w:r>
      <w:r>
        <w:rPr>
          <w:color w:val="6E6E6E"/>
          <w:w w:val="105"/>
          <w:lang w:eastAsia="zh-CN"/>
        </w:rPr>
        <w:t>的同时</w:t>
      </w:r>
      <w:r>
        <w:rPr>
          <w:color w:val="6E6E6E"/>
          <w:spacing w:val="-133"/>
          <w:w w:val="105"/>
          <w:lang w:eastAsia="zh-CN"/>
        </w:rPr>
        <w:t xml:space="preserve"> </w:t>
      </w:r>
      <w:r>
        <w:rPr>
          <w:color w:val="6E6E6E"/>
          <w:spacing w:val="-23"/>
          <w:w w:val="105"/>
          <w:lang w:eastAsia="zh-CN"/>
        </w:rPr>
        <w:t>，对具有工</w:t>
      </w:r>
      <w:r>
        <w:rPr>
          <w:color w:val="6E6E6E"/>
          <w:spacing w:val="-120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业价值的共伴生</w:t>
      </w:r>
      <w:r>
        <w:rPr>
          <w:color w:val="6E6E6E"/>
          <w:spacing w:val="-86"/>
          <w:w w:val="105"/>
          <w:lang w:eastAsia="zh-CN"/>
        </w:rPr>
        <w:t xml:space="preserve"> </w:t>
      </w:r>
      <w:r>
        <w:rPr>
          <w:color w:val="313131"/>
          <w:spacing w:val="-3"/>
          <w:w w:val="105"/>
          <w:lang w:eastAsia="zh-CN"/>
        </w:rPr>
        <w:t>、</w:t>
      </w:r>
      <w:r>
        <w:rPr>
          <w:color w:val="6E6E6E"/>
          <w:spacing w:val="-3"/>
          <w:w w:val="105"/>
          <w:lang w:eastAsia="zh-CN"/>
        </w:rPr>
        <w:t>低品位矿进行统筹开发</w:t>
      </w:r>
      <w:r>
        <w:rPr>
          <w:color w:val="6E6E6E"/>
          <w:w w:val="104"/>
          <w:lang w:eastAsia="zh-CN"/>
        </w:rPr>
        <w:t xml:space="preserve"> </w:t>
      </w:r>
      <w:r>
        <w:rPr>
          <w:color w:val="6E6E6E"/>
          <w:w w:val="115"/>
          <w:lang w:eastAsia="zh-CN"/>
        </w:rPr>
        <w:t>和综合利用</w:t>
      </w:r>
      <w:r>
        <w:rPr>
          <w:color w:val="6E6E6E"/>
          <w:spacing w:val="-150"/>
          <w:w w:val="115"/>
          <w:lang w:eastAsia="zh-CN"/>
        </w:rPr>
        <w:t xml:space="preserve"> </w:t>
      </w:r>
      <w:r>
        <w:rPr>
          <w:color w:val="979797"/>
          <w:w w:val="145"/>
          <w:lang w:eastAsia="zh-CN"/>
        </w:rPr>
        <w:t>。</w:t>
      </w:r>
    </w:p>
    <w:p w:rsidR="00B13222" w:rsidRDefault="004E6EE4">
      <w:pPr>
        <w:pStyle w:val="a3"/>
        <w:spacing w:before="57"/>
        <w:ind w:left="749" w:right="326"/>
        <w:rPr>
          <w:lang w:eastAsia="zh-CN"/>
        </w:rPr>
      </w:pPr>
      <w:r>
        <w:rPr>
          <w:color w:val="313131"/>
          <w:spacing w:val="-27"/>
          <w:w w:val="115"/>
          <w:lang w:eastAsia="zh-CN"/>
        </w:rPr>
        <w:t>四、开采规划区块</w:t>
      </w:r>
    </w:p>
    <w:p w:rsidR="00B13222" w:rsidRDefault="004E6EE4">
      <w:pPr>
        <w:pStyle w:val="a3"/>
        <w:spacing w:before="165" w:line="336" w:lineRule="auto"/>
        <w:ind w:firstLine="631"/>
        <w:rPr>
          <w:lang w:eastAsia="zh-CN"/>
        </w:rPr>
      </w:pPr>
      <w:r>
        <w:rPr>
          <w:color w:val="6E6E6E"/>
          <w:w w:val="105"/>
          <w:lang w:eastAsia="zh-CN"/>
        </w:rPr>
        <w:t>依据矿产地分布区域特点以及能够与</w:t>
      </w:r>
      <w:r>
        <w:rPr>
          <w:color w:val="6E6E6E"/>
          <w:spacing w:val="-71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生</w:t>
      </w:r>
      <w:r>
        <w:rPr>
          <w:color w:val="6E6E6E"/>
          <w:spacing w:val="-131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态环境保护相协</w:t>
      </w:r>
      <w:r>
        <w:rPr>
          <w:color w:val="6E6E6E"/>
          <w:w w:val="103"/>
          <w:lang w:eastAsia="zh-CN"/>
        </w:rPr>
        <w:t xml:space="preserve"> </w:t>
      </w:r>
      <w:r>
        <w:rPr>
          <w:color w:val="6E6E6E"/>
          <w:w w:val="105"/>
          <w:lang w:eastAsia="zh-CN"/>
        </w:rPr>
        <w:t>调等原则</w:t>
      </w:r>
      <w:r>
        <w:rPr>
          <w:color w:val="6E6E6E"/>
          <w:spacing w:val="-117"/>
          <w:w w:val="105"/>
          <w:lang w:eastAsia="zh-CN"/>
        </w:rPr>
        <w:t xml:space="preserve"> </w:t>
      </w:r>
      <w:r>
        <w:rPr>
          <w:color w:val="444444"/>
          <w:spacing w:val="-16"/>
          <w:w w:val="105"/>
          <w:lang w:eastAsia="zh-CN"/>
        </w:rPr>
        <w:t>，</w:t>
      </w:r>
      <w:r>
        <w:rPr>
          <w:color w:val="6E6E6E"/>
          <w:spacing w:val="-16"/>
          <w:w w:val="105"/>
          <w:lang w:eastAsia="zh-CN"/>
        </w:rPr>
        <w:t>围绕保障东至县及其他长</w:t>
      </w:r>
      <w:r>
        <w:rPr>
          <w:color w:val="6E6E6E"/>
          <w:spacing w:val="-98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三</w:t>
      </w:r>
      <w:r>
        <w:rPr>
          <w:color w:val="6E6E6E"/>
          <w:spacing w:val="-126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角</w:t>
      </w:r>
      <w:r>
        <w:rPr>
          <w:color w:val="6E6E6E"/>
          <w:spacing w:val="-107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区域内的重点项目</w:t>
      </w:r>
      <w:r>
        <w:rPr>
          <w:color w:val="6E6E6E"/>
          <w:spacing w:val="-119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、</w:t>
      </w:r>
      <w:r>
        <w:rPr>
          <w:color w:val="6E6E6E"/>
          <w:w w:val="138"/>
          <w:lang w:eastAsia="zh-CN"/>
        </w:rPr>
        <w:t xml:space="preserve"> </w:t>
      </w:r>
      <w:r>
        <w:rPr>
          <w:color w:val="6E6E6E"/>
          <w:w w:val="105"/>
          <w:lang w:eastAsia="zh-CN"/>
        </w:rPr>
        <w:t>重大工程需求</w:t>
      </w:r>
      <w:r>
        <w:rPr>
          <w:color w:val="6E6E6E"/>
          <w:spacing w:val="-85"/>
          <w:w w:val="105"/>
          <w:lang w:eastAsia="zh-CN"/>
        </w:rPr>
        <w:t xml:space="preserve"> </w:t>
      </w:r>
      <w:r>
        <w:rPr>
          <w:color w:val="6E6E6E"/>
          <w:spacing w:val="-51"/>
          <w:w w:val="105"/>
          <w:lang w:eastAsia="zh-CN"/>
        </w:rPr>
        <w:t>，统</w:t>
      </w:r>
      <w:r>
        <w:rPr>
          <w:color w:val="6E6E6E"/>
          <w:spacing w:val="-127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筹考虑资源禀赋</w:t>
      </w:r>
      <w:r>
        <w:rPr>
          <w:color w:val="6E6E6E"/>
          <w:spacing w:val="-89"/>
          <w:w w:val="105"/>
          <w:lang w:eastAsia="zh-CN"/>
        </w:rPr>
        <w:t xml:space="preserve"> </w:t>
      </w:r>
      <w:r>
        <w:rPr>
          <w:color w:val="6E6E6E"/>
          <w:spacing w:val="-11"/>
          <w:w w:val="105"/>
          <w:lang w:eastAsia="zh-CN"/>
        </w:rPr>
        <w:t>、物流条件</w:t>
      </w:r>
      <w:r>
        <w:rPr>
          <w:color w:val="6E6E6E"/>
          <w:spacing w:val="-99"/>
          <w:w w:val="105"/>
          <w:lang w:eastAsia="zh-CN"/>
        </w:rPr>
        <w:t xml:space="preserve"> </w:t>
      </w:r>
      <w:r>
        <w:rPr>
          <w:color w:val="6E6E6E"/>
          <w:spacing w:val="-11"/>
          <w:w w:val="105"/>
          <w:lang w:eastAsia="zh-CN"/>
        </w:rPr>
        <w:t>、环境承载等</w:t>
      </w:r>
      <w:r>
        <w:rPr>
          <w:color w:val="6E6E6E"/>
          <w:w w:val="103"/>
          <w:lang w:eastAsia="zh-CN"/>
        </w:rPr>
        <w:t xml:space="preserve"> </w:t>
      </w:r>
      <w:r>
        <w:rPr>
          <w:color w:val="6E6E6E"/>
          <w:spacing w:val="-11"/>
          <w:w w:val="110"/>
          <w:lang w:eastAsia="zh-CN"/>
        </w:rPr>
        <w:t>因素，突出市场主</w:t>
      </w:r>
      <w:r>
        <w:rPr>
          <w:color w:val="6E6E6E"/>
          <w:spacing w:val="-151"/>
          <w:w w:val="110"/>
          <w:lang w:eastAsia="zh-CN"/>
        </w:rPr>
        <w:t xml:space="preserve"> </w:t>
      </w:r>
      <w:r>
        <w:rPr>
          <w:color w:val="6E6E6E"/>
          <w:w w:val="110"/>
          <w:lang w:eastAsia="zh-CN"/>
        </w:rPr>
        <w:t>导</w:t>
      </w:r>
      <w:r>
        <w:rPr>
          <w:color w:val="6E6E6E"/>
          <w:spacing w:val="-152"/>
          <w:w w:val="110"/>
          <w:lang w:eastAsia="zh-CN"/>
        </w:rPr>
        <w:t xml:space="preserve"> </w:t>
      </w:r>
      <w:r>
        <w:rPr>
          <w:color w:val="6E6E6E"/>
          <w:spacing w:val="-3"/>
          <w:w w:val="110"/>
          <w:lang w:eastAsia="zh-CN"/>
        </w:rPr>
        <w:t>、以国土空间规划为</w:t>
      </w:r>
      <w:r>
        <w:rPr>
          <w:color w:val="6E6E6E"/>
          <w:spacing w:val="-146"/>
          <w:w w:val="110"/>
          <w:lang w:eastAsia="zh-CN"/>
        </w:rPr>
        <w:t xml:space="preserve"> </w:t>
      </w:r>
      <w:r>
        <w:rPr>
          <w:color w:val="6E6E6E"/>
          <w:w w:val="110"/>
          <w:lang w:eastAsia="zh-CN"/>
        </w:rPr>
        <w:t>引领</w:t>
      </w:r>
      <w:r>
        <w:rPr>
          <w:color w:val="6E6E6E"/>
          <w:spacing w:val="-151"/>
          <w:w w:val="110"/>
          <w:lang w:eastAsia="zh-CN"/>
        </w:rPr>
        <w:t xml:space="preserve"> </w:t>
      </w:r>
      <w:r>
        <w:rPr>
          <w:color w:val="444444"/>
          <w:spacing w:val="-19"/>
          <w:w w:val="110"/>
          <w:lang w:eastAsia="zh-CN"/>
        </w:rPr>
        <w:t>，</w:t>
      </w:r>
      <w:r>
        <w:rPr>
          <w:color w:val="6E6E6E"/>
          <w:spacing w:val="-19"/>
          <w:w w:val="110"/>
          <w:lang w:eastAsia="zh-CN"/>
        </w:rPr>
        <w:t>划定县级开</w:t>
      </w:r>
      <w:r>
        <w:rPr>
          <w:color w:val="6E6E6E"/>
          <w:w w:val="103"/>
          <w:lang w:eastAsia="zh-CN"/>
        </w:rPr>
        <w:t xml:space="preserve"> </w:t>
      </w:r>
      <w:r>
        <w:rPr>
          <w:color w:val="6E6E6E"/>
          <w:w w:val="110"/>
          <w:lang w:eastAsia="zh-CN"/>
        </w:rPr>
        <w:t>采规划区块</w:t>
      </w:r>
      <w:r>
        <w:rPr>
          <w:color w:val="6E6E6E"/>
          <w:spacing w:val="-132"/>
          <w:w w:val="11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color w:val="6E6E6E"/>
          <w:w w:val="110"/>
          <w:sz w:val="34"/>
          <w:szCs w:val="34"/>
          <w:lang w:eastAsia="zh-CN"/>
        </w:rPr>
        <w:t>2</w:t>
      </w:r>
      <w:r>
        <w:rPr>
          <w:rFonts w:ascii="Times New Roman" w:eastAsia="Times New Roman" w:hAnsi="Times New Roman" w:cs="Times New Roman"/>
          <w:color w:val="6E6E6E"/>
          <w:spacing w:val="-71"/>
          <w:w w:val="110"/>
          <w:sz w:val="34"/>
          <w:szCs w:val="34"/>
          <w:lang w:eastAsia="zh-CN"/>
        </w:rPr>
        <w:t xml:space="preserve"> </w:t>
      </w:r>
      <w:r>
        <w:rPr>
          <w:color w:val="6E6E6E"/>
          <w:spacing w:val="-60"/>
          <w:w w:val="110"/>
          <w:lang w:eastAsia="zh-CN"/>
        </w:rPr>
        <w:t>个</w:t>
      </w:r>
      <w:r>
        <w:rPr>
          <w:color w:val="ACACAC"/>
          <w:spacing w:val="-60"/>
          <w:w w:val="110"/>
          <w:lang w:eastAsia="zh-CN"/>
        </w:rPr>
        <w:t>。</w:t>
      </w:r>
      <w:r>
        <w:rPr>
          <w:color w:val="6E6E6E"/>
          <w:spacing w:val="-60"/>
          <w:w w:val="110"/>
          <w:lang w:eastAsia="zh-CN"/>
        </w:rPr>
        <w:t>开采规划</w:t>
      </w:r>
      <w:r>
        <w:rPr>
          <w:color w:val="6E6E6E"/>
          <w:spacing w:val="-140"/>
          <w:w w:val="110"/>
          <w:lang w:eastAsia="zh-CN"/>
        </w:rPr>
        <w:t xml:space="preserve"> </w:t>
      </w:r>
      <w:r>
        <w:rPr>
          <w:color w:val="6E6E6E"/>
          <w:spacing w:val="-11"/>
          <w:w w:val="110"/>
          <w:lang w:eastAsia="zh-CN"/>
        </w:rPr>
        <w:t>区块</w:t>
      </w:r>
      <w:r>
        <w:rPr>
          <w:color w:val="313131"/>
          <w:spacing w:val="-11"/>
          <w:w w:val="110"/>
          <w:lang w:eastAsia="zh-CN"/>
        </w:rPr>
        <w:t>，</w:t>
      </w:r>
      <w:r>
        <w:rPr>
          <w:color w:val="6E6E6E"/>
          <w:spacing w:val="-11"/>
          <w:w w:val="110"/>
          <w:lang w:eastAsia="zh-CN"/>
        </w:rPr>
        <w:t>原则上以探矿权转采矿权</w:t>
      </w:r>
      <w:r>
        <w:rPr>
          <w:color w:val="6E6E6E"/>
          <w:spacing w:val="-134"/>
          <w:w w:val="110"/>
          <w:lang w:eastAsia="zh-CN"/>
        </w:rPr>
        <w:t xml:space="preserve"> </w:t>
      </w:r>
      <w:r>
        <w:rPr>
          <w:color w:val="6E6E6E"/>
          <w:w w:val="140"/>
          <w:lang w:eastAsia="zh-CN"/>
        </w:rPr>
        <w:t>、</w:t>
      </w:r>
      <w:r>
        <w:rPr>
          <w:color w:val="6E6E6E"/>
          <w:w w:val="138"/>
          <w:lang w:eastAsia="zh-CN"/>
        </w:rPr>
        <w:t xml:space="preserve"> </w:t>
      </w:r>
      <w:r>
        <w:rPr>
          <w:color w:val="6E6E6E"/>
          <w:w w:val="105"/>
          <w:lang w:eastAsia="zh-CN"/>
        </w:rPr>
        <w:t>空白</w:t>
      </w:r>
      <w:r>
        <w:rPr>
          <w:color w:val="6E6E6E"/>
          <w:spacing w:val="-118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区新设采矿权和采矿权整合等情形需要配号的采矿权新</w:t>
      </w:r>
      <w:r>
        <w:rPr>
          <w:color w:val="6E6E6E"/>
          <w:w w:val="104"/>
          <w:lang w:eastAsia="zh-CN"/>
        </w:rPr>
        <w:t xml:space="preserve"> </w:t>
      </w:r>
      <w:r>
        <w:rPr>
          <w:color w:val="6E6E6E"/>
          <w:w w:val="110"/>
          <w:lang w:eastAsia="zh-CN"/>
        </w:rPr>
        <w:t>立为</w:t>
      </w:r>
      <w:r>
        <w:rPr>
          <w:color w:val="6E6E6E"/>
          <w:spacing w:val="-145"/>
          <w:w w:val="110"/>
          <w:lang w:eastAsia="zh-CN"/>
        </w:rPr>
        <w:t xml:space="preserve"> </w:t>
      </w:r>
      <w:r>
        <w:rPr>
          <w:color w:val="6E6E6E"/>
          <w:w w:val="110"/>
          <w:lang w:eastAsia="zh-CN"/>
        </w:rPr>
        <w:t>主</w:t>
      </w:r>
      <w:r>
        <w:rPr>
          <w:color w:val="6E6E6E"/>
          <w:spacing w:val="-149"/>
          <w:w w:val="110"/>
          <w:lang w:eastAsia="zh-CN"/>
        </w:rPr>
        <w:t xml:space="preserve"> </w:t>
      </w:r>
      <w:r>
        <w:rPr>
          <w:color w:val="313131"/>
          <w:spacing w:val="-19"/>
          <w:w w:val="110"/>
          <w:lang w:eastAsia="zh-CN"/>
        </w:rPr>
        <w:t>；</w:t>
      </w:r>
      <w:r>
        <w:rPr>
          <w:color w:val="6E6E6E"/>
          <w:spacing w:val="-19"/>
          <w:w w:val="110"/>
          <w:lang w:eastAsia="zh-CN"/>
        </w:rPr>
        <w:t>一个开采规划</w:t>
      </w:r>
      <w:r>
        <w:rPr>
          <w:color w:val="6E6E6E"/>
          <w:spacing w:val="-137"/>
          <w:w w:val="110"/>
          <w:lang w:eastAsia="zh-CN"/>
        </w:rPr>
        <w:t xml:space="preserve"> </w:t>
      </w:r>
      <w:r>
        <w:rPr>
          <w:color w:val="6E6E6E"/>
          <w:w w:val="110"/>
          <w:lang w:eastAsia="zh-CN"/>
        </w:rPr>
        <w:t>区块原则上只</w:t>
      </w:r>
      <w:r>
        <w:rPr>
          <w:color w:val="6E6E6E"/>
          <w:spacing w:val="-142"/>
          <w:w w:val="110"/>
          <w:lang w:eastAsia="zh-CN"/>
        </w:rPr>
        <w:t xml:space="preserve"> </w:t>
      </w:r>
      <w:r>
        <w:rPr>
          <w:color w:val="6E6E6E"/>
          <w:w w:val="110"/>
          <w:lang w:eastAsia="zh-CN"/>
        </w:rPr>
        <w:t>能设置一个采矿权</w:t>
      </w:r>
      <w:r>
        <w:rPr>
          <w:color w:val="6E6E6E"/>
          <w:spacing w:val="-155"/>
          <w:w w:val="110"/>
          <w:lang w:eastAsia="zh-CN"/>
        </w:rPr>
        <w:t xml:space="preserve"> </w:t>
      </w:r>
      <w:r>
        <w:rPr>
          <w:color w:val="979797"/>
          <w:spacing w:val="-69"/>
          <w:w w:val="115"/>
          <w:lang w:eastAsia="zh-CN"/>
        </w:rPr>
        <w:t>。</w:t>
      </w:r>
      <w:r>
        <w:rPr>
          <w:color w:val="6E6E6E"/>
          <w:spacing w:val="-69"/>
          <w:w w:val="115"/>
          <w:lang w:eastAsia="zh-CN"/>
        </w:rPr>
        <w:t>符</w:t>
      </w:r>
      <w:r>
        <w:rPr>
          <w:color w:val="6E6E6E"/>
          <w:lang w:eastAsia="zh-CN"/>
        </w:rPr>
        <w:t xml:space="preserve"> </w:t>
      </w:r>
      <w:r>
        <w:rPr>
          <w:color w:val="6E6E6E"/>
          <w:w w:val="110"/>
          <w:lang w:eastAsia="zh-CN"/>
        </w:rPr>
        <w:t>合条件的探矿权转采矿权</w:t>
      </w:r>
      <w:r>
        <w:rPr>
          <w:color w:val="6E6E6E"/>
          <w:spacing w:val="-132"/>
          <w:w w:val="110"/>
          <w:lang w:eastAsia="zh-CN"/>
        </w:rPr>
        <w:t xml:space="preserve"> </w:t>
      </w:r>
      <w:r>
        <w:rPr>
          <w:color w:val="313131"/>
          <w:spacing w:val="-12"/>
          <w:w w:val="110"/>
          <w:lang w:eastAsia="zh-CN"/>
        </w:rPr>
        <w:t>，</w:t>
      </w:r>
      <w:r>
        <w:rPr>
          <w:color w:val="6E6E6E"/>
          <w:spacing w:val="-12"/>
          <w:w w:val="110"/>
          <w:lang w:eastAsia="zh-CN"/>
        </w:rPr>
        <w:t>原则上视同符合规划</w:t>
      </w:r>
      <w:r>
        <w:rPr>
          <w:color w:val="6E6E6E"/>
          <w:spacing w:val="-140"/>
          <w:w w:val="110"/>
          <w:lang w:eastAsia="zh-CN"/>
        </w:rPr>
        <w:t xml:space="preserve"> </w:t>
      </w:r>
      <w:r>
        <w:rPr>
          <w:color w:val="979797"/>
          <w:w w:val="115"/>
          <w:lang w:eastAsia="zh-CN"/>
        </w:rPr>
        <w:t>。</w:t>
      </w:r>
    </w:p>
    <w:p w:rsidR="00B13222" w:rsidRDefault="00B13222">
      <w:pPr>
        <w:spacing w:line="336" w:lineRule="auto"/>
        <w:rPr>
          <w:lang w:eastAsia="zh-CN"/>
        </w:rPr>
        <w:sectPr w:rsidR="00B13222">
          <w:pgSz w:w="11900" w:h="16840"/>
          <w:pgMar w:top="1480" w:right="1480" w:bottom="1700" w:left="1660" w:header="0" w:footer="1517" w:gutter="0"/>
          <w:cols w:space="720"/>
        </w:sectPr>
      </w:pPr>
    </w:p>
    <w:p w:rsidR="00B13222" w:rsidRDefault="00B13222">
      <w:pPr>
        <w:spacing w:before="4"/>
        <w:rPr>
          <w:rFonts w:ascii="宋体" w:eastAsia="宋体" w:hAnsi="宋体" w:cs="宋体"/>
          <w:sz w:val="9"/>
          <w:szCs w:val="9"/>
          <w:lang w:eastAsia="zh-CN"/>
        </w:rPr>
      </w:pPr>
    </w:p>
    <w:p w:rsidR="00B13222" w:rsidRDefault="004E6EE4">
      <w:pPr>
        <w:tabs>
          <w:tab w:val="left" w:pos="5332"/>
        </w:tabs>
        <w:spacing w:line="530" w:lineRule="exact"/>
        <w:ind w:left="3364"/>
        <w:rPr>
          <w:rFonts w:ascii="宋体" w:eastAsia="宋体" w:hAnsi="宋体" w:cs="宋体"/>
          <w:sz w:val="42"/>
          <w:szCs w:val="42"/>
          <w:lang w:eastAsia="zh-CN"/>
        </w:rPr>
      </w:pPr>
      <w:r>
        <w:rPr>
          <w:rFonts w:ascii="宋体" w:eastAsia="宋体" w:hAnsi="宋体" w:cs="宋体"/>
          <w:color w:val="1C1C1C"/>
          <w:spacing w:val="-33"/>
          <w:w w:val="115"/>
          <w:sz w:val="43"/>
          <w:szCs w:val="43"/>
          <w:lang w:eastAsia="zh-CN"/>
        </w:rPr>
        <w:t>第四</w:t>
      </w:r>
      <w:r>
        <w:rPr>
          <w:rFonts w:ascii="宋体" w:eastAsia="宋体" w:hAnsi="宋体" w:cs="宋体"/>
          <w:color w:val="444444"/>
          <w:spacing w:val="-33"/>
          <w:w w:val="115"/>
          <w:sz w:val="43"/>
          <w:szCs w:val="43"/>
          <w:lang w:eastAsia="zh-CN"/>
        </w:rPr>
        <w:t>章</w:t>
      </w:r>
      <w:r>
        <w:rPr>
          <w:rFonts w:ascii="宋体" w:eastAsia="宋体" w:hAnsi="宋体" w:cs="宋体"/>
          <w:color w:val="444444"/>
          <w:spacing w:val="-33"/>
          <w:w w:val="115"/>
          <w:sz w:val="43"/>
          <w:szCs w:val="43"/>
          <w:lang w:eastAsia="zh-CN"/>
        </w:rPr>
        <w:tab/>
      </w:r>
      <w:r>
        <w:rPr>
          <w:rFonts w:ascii="宋体" w:eastAsia="宋体" w:hAnsi="宋体" w:cs="宋体"/>
          <w:color w:val="1C1C1C"/>
          <w:spacing w:val="-36"/>
          <w:w w:val="115"/>
          <w:sz w:val="42"/>
          <w:szCs w:val="42"/>
          <w:lang w:eastAsia="zh-CN"/>
        </w:rPr>
        <w:t>矿业高质</w:t>
      </w:r>
      <w:r>
        <w:rPr>
          <w:rFonts w:ascii="宋体" w:eastAsia="宋体" w:hAnsi="宋体" w:cs="宋体"/>
          <w:color w:val="444444"/>
          <w:spacing w:val="-36"/>
          <w:w w:val="115"/>
          <w:sz w:val="42"/>
          <w:szCs w:val="42"/>
          <w:lang w:eastAsia="zh-CN"/>
        </w:rPr>
        <w:t>量</w:t>
      </w:r>
      <w:r>
        <w:rPr>
          <w:rFonts w:ascii="宋体" w:eastAsia="宋体" w:hAnsi="宋体" w:cs="宋体"/>
          <w:color w:val="1C1C1C"/>
          <w:spacing w:val="-36"/>
          <w:w w:val="115"/>
          <w:sz w:val="42"/>
          <w:szCs w:val="42"/>
          <w:lang w:eastAsia="zh-CN"/>
        </w:rPr>
        <w:t>发展</w:t>
      </w:r>
    </w:p>
    <w:p w:rsidR="00B13222" w:rsidRDefault="00B13222">
      <w:pPr>
        <w:spacing w:before="4"/>
        <w:rPr>
          <w:rFonts w:ascii="宋体" w:eastAsia="宋体" w:hAnsi="宋体" w:cs="宋体"/>
          <w:sz w:val="39"/>
          <w:szCs w:val="39"/>
          <w:lang w:eastAsia="zh-CN"/>
        </w:rPr>
      </w:pPr>
    </w:p>
    <w:p w:rsidR="00B13222" w:rsidRDefault="004E6EE4">
      <w:pPr>
        <w:pStyle w:val="a3"/>
        <w:ind w:left="-16674"/>
        <w:rPr>
          <w:lang w:eastAsia="zh-CN"/>
        </w:rPr>
      </w:pPr>
      <w:r>
        <w:rPr>
          <w:color w:val="1C1C1C"/>
          <w:spacing w:val="-24098"/>
          <w:w w:val="600"/>
          <w:lang w:eastAsia="zh-CN"/>
        </w:rPr>
        <w:t>－</w:t>
      </w:r>
      <w:r>
        <w:rPr>
          <w:color w:val="1C1C1C"/>
          <w:spacing w:val="-135"/>
          <w:w w:val="138"/>
          <w:lang w:eastAsia="zh-CN"/>
        </w:rPr>
        <w:t>、</w:t>
      </w:r>
      <w:r>
        <w:rPr>
          <w:color w:val="1C1C1C"/>
          <w:w w:val="108"/>
          <w:lang w:eastAsia="zh-CN"/>
        </w:rPr>
        <w:t>绿</w:t>
      </w:r>
      <w:r>
        <w:rPr>
          <w:color w:val="1C1C1C"/>
          <w:spacing w:val="-17"/>
          <w:w w:val="108"/>
          <w:lang w:eastAsia="zh-CN"/>
        </w:rPr>
        <w:t>色</w:t>
      </w:r>
      <w:r>
        <w:rPr>
          <w:color w:val="1C1C1C"/>
          <w:spacing w:val="-13"/>
          <w:w w:val="112"/>
          <w:lang w:eastAsia="zh-CN"/>
        </w:rPr>
        <w:t>勘</w:t>
      </w:r>
      <w:r>
        <w:rPr>
          <w:color w:val="1C1C1C"/>
          <w:w w:val="112"/>
          <w:lang w:eastAsia="zh-CN"/>
        </w:rPr>
        <w:t>查</w:t>
      </w:r>
    </w:p>
    <w:p w:rsidR="00B13222" w:rsidRDefault="004E6EE4">
      <w:pPr>
        <w:pStyle w:val="a3"/>
        <w:spacing w:before="195" w:line="360" w:lineRule="auto"/>
        <w:ind w:left="1762" w:right="346" w:firstLine="675"/>
        <w:jc w:val="both"/>
        <w:rPr>
          <w:lang w:eastAsia="zh-CN"/>
        </w:rPr>
      </w:pPr>
      <w:r>
        <w:rPr>
          <w:rFonts w:ascii="Times New Roman" w:eastAsia="Times New Roman" w:hAnsi="Times New Roman" w:cs="Times New Roman"/>
          <w:color w:val="1C1C1C"/>
          <w:spacing w:val="-2"/>
          <w:w w:val="105"/>
          <w:sz w:val="31"/>
          <w:szCs w:val="31"/>
          <w:lang w:eastAsia="zh-CN"/>
        </w:rPr>
        <w:t>1.</w:t>
      </w:r>
      <w:r>
        <w:rPr>
          <w:color w:val="444444"/>
          <w:spacing w:val="-2"/>
          <w:w w:val="105"/>
          <w:lang w:eastAsia="zh-CN"/>
        </w:rPr>
        <w:t>加快开展绿色勘查项目示</w:t>
      </w:r>
      <w:r>
        <w:rPr>
          <w:color w:val="444444"/>
          <w:w w:val="105"/>
          <w:lang w:eastAsia="zh-CN"/>
        </w:rPr>
        <w:t xml:space="preserve"> </w:t>
      </w:r>
      <w:r>
        <w:rPr>
          <w:color w:val="444444"/>
          <w:spacing w:val="-11"/>
          <w:w w:val="105"/>
          <w:lang w:eastAsia="zh-CN"/>
        </w:rPr>
        <w:t>范</w:t>
      </w:r>
      <w:r>
        <w:rPr>
          <w:color w:val="5E5E5E"/>
          <w:spacing w:val="-11"/>
          <w:w w:val="105"/>
          <w:lang w:eastAsia="zh-CN"/>
        </w:rPr>
        <w:t>。将绿色发展理念和生</w:t>
      </w:r>
      <w:r>
        <w:rPr>
          <w:color w:val="5E5E5E"/>
          <w:spacing w:val="-106"/>
          <w:w w:val="105"/>
          <w:lang w:eastAsia="zh-CN"/>
        </w:rPr>
        <w:t xml:space="preserve"> </w:t>
      </w:r>
      <w:r>
        <w:rPr>
          <w:color w:val="5E5E5E"/>
          <w:w w:val="105"/>
          <w:lang w:eastAsia="zh-CN"/>
        </w:rPr>
        <w:t>态</w:t>
      </w:r>
      <w:r>
        <w:rPr>
          <w:color w:val="5E5E5E"/>
          <w:w w:val="95"/>
          <w:lang w:eastAsia="zh-CN"/>
        </w:rPr>
        <w:t xml:space="preserve"> </w:t>
      </w:r>
      <w:r>
        <w:rPr>
          <w:color w:val="5E5E5E"/>
          <w:w w:val="105"/>
          <w:lang w:eastAsia="zh-CN"/>
        </w:rPr>
        <w:t>环保的要求贯穿于地质勘查全过程</w:t>
      </w:r>
      <w:r>
        <w:rPr>
          <w:color w:val="5E5E5E"/>
          <w:spacing w:val="-19"/>
          <w:w w:val="105"/>
          <w:lang w:eastAsia="zh-CN"/>
        </w:rPr>
        <w:t xml:space="preserve"> </w:t>
      </w:r>
      <w:r>
        <w:rPr>
          <w:color w:val="444444"/>
          <w:spacing w:val="-16"/>
          <w:w w:val="105"/>
          <w:lang w:eastAsia="zh-CN"/>
        </w:rPr>
        <w:t>，</w:t>
      </w:r>
      <w:r>
        <w:rPr>
          <w:color w:val="5E5E5E"/>
          <w:spacing w:val="-16"/>
          <w:w w:val="105"/>
          <w:lang w:eastAsia="zh-CN"/>
        </w:rPr>
        <w:t>优化勘查布局</w:t>
      </w:r>
      <w:r>
        <w:rPr>
          <w:color w:val="5E5E5E"/>
          <w:spacing w:val="-55"/>
          <w:w w:val="105"/>
          <w:lang w:eastAsia="zh-CN"/>
        </w:rPr>
        <w:t xml:space="preserve"> </w:t>
      </w:r>
      <w:r>
        <w:rPr>
          <w:color w:val="444444"/>
          <w:spacing w:val="-28"/>
          <w:w w:val="105"/>
          <w:lang w:eastAsia="zh-CN"/>
        </w:rPr>
        <w:t>，</w:t>
      </w:r>
      <w:r>
        <w:rPr>
          <w:color w:val="6E6E6E"/>
          <w:spacing w:val="-28"/>
          <w:w w:val="105"/>
          <w:lang w:eastAsia="zh-CN"/>
        </w:rPr>
        <w:t>创建绿</w:t>
      </w:r>
      <w:r>
        <w:rPr>
          <w:color w:val="6E6E6E"/>
          <w:spacing w:val="-149"/>
          <w:w w:val="105"/>
          <w:lang w:eastAsia="zh-CN"/>
        </w:rPr>
        <w:t xml:space="preserve"> </w:t>
      </w:r>
      <w:r>
        <w:rPr>
          <w:color w:val="5E5E5E"/>
          <w:w w:val="105"/>
          <w:lang w:eastAsia="zh-CN"/>
        </w:rPr>
        <w:t>色方案</w:t>
      </w:r>
      <w:r>
        <w:rPr>
          <w:color w:val="5E5E5E"/>
          <w:spacing w:val="-96"/>
          <w:w w:val="105"/>
          <w:lang w:eastAsia="zh-CN"/>
        </w:rPr>
        <w:t xml:space="preserve"> </w:t>
      </w:r>
      <w:r>
        <w:rPr>
          <w:color w:val="444444"/>
          <w:spacing w:val="-12"/>
          <w:w w:val="105"/>
          <w:lang w:eastAsia="zh-CN"/>
        </w:rPr>
        <w:t>，</w:t>
      </w:r>
      <w:r>
        <w:rPr>
          <w:color w:val="6E6E6E"/>
          <w:spacing w:val="-12"/>
          <w:w w:val="105"/>
          <w:lang w:eastAsia="zh-CN"/>
        </w:rPr>
        <w:t>降低地质勘查活</w:t>
      </w:r>
      <w:r>
        <w:rPr>
          <w:color w:val="6E6E6E"/>
          <w:spacing w:val="-98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动对周边生态环境的扰动</w:t>
      </w:r>
      <w:r>
        <w:rPr>
          <w:color w:val="6E6E6E"/>
          <w:spacing w:val="-37"/>
          <w:w w:val="105"/>
          <w:lang w:eastAsia="zh-CN"/>
        </w:rPr>
        <w:t xml:space="preserve"> </w:t>
      </w:r>
      <w:r>
        <w:rPr>
          <w:color w:val="444444"/>
          <w:spacing w:val="-28"/>
          <w:w w:val="105"/>
          <w:lang w:eastAsia="zh-CN"/>
        </w:rPr>
        <w:t>，</w:t>
      </w:r>
      <w:r>
        <w:rPr>
          <w:color w:val="6E6E6E"/>
          <w:spacing w:val="-28"/>
          <w:w w:val="105"/>
          <w:lang w:eastAsia="zh-CN"/>
        </w:rPr>
        <w:t>做好勘</w:t>
      </w:r>
      <w:r>
        <w:rPr>
          <w:color w:val="6E6E6E"/>
          <w:spacing w:val="-156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查区内生</w:t>
      </w:r>
      <w:r>
        <w:rPr>
          <w:color w:val="6E6E6E"/>
          <w:spacing w:val="-88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态环境恢</w:t>
      </w:r>
      <w:r>
        <w:rPr>
          <w:color w:val="6E6E6E"/>
          <w:spacing w:val="-88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复治理</w:t>
      </w:r>
      <w:r>
        <w:rPr>
          <w:color w:val="6E6E6E"/>
          <w:spacing w:val="-118"/>
          <w:w w:val="105"/>
          <w:lang w:eastAsia="zh-CN"/>
        </w:rPr>
        <w:t xml:space="preserve"> </w:t>
      </w:r>
      <w:r>
        <w:rPr>
          <w:color w:val="979797"/>
          <w:spacing w:val="-14"/>
          <w:w w:val="105"/>
          <w:lang w:eastAsia="zh-CN"/>
        </w:rPr>
        <w:t>。</w:t>
      </w:r>
      <w:r>
        <w:rPr>
          <w:color w:val="5E5E5E"/>
          <w:spacing w:val="-14"/>
          <w:w w:val="105"/>
          <w:lang w:eastAsia="zh-CN"/>
        </w:rPr>
        <w:t>加强绿色勘查宣传贯彻</w:t>
      </w:r>
      <w:r>
        <w:rPr>
          <w:color w:val="5E5E5E"/>
          <w:spacing w:val="-32"/>
          <w:w w:val="105"/>
          <w:lang w:eastAsia="zh-CN"/>
        </w:rPr>
        <w:t xml:space="preserve"> </w:t>
      </w:r>
      <w:r>
        <w:rPr>
          <w:color w:val="444444"/>
          <w:spacing w:val="-28"/>
          <w:w w:val="105"/>
          <w:lang w:eastAsia="zh-CN"/>
        </w:rPr>
        <w:t>，</w:t>
      </w:r>
      <w:r>
        <w:rPr>
          <w:color w:val="6E6E6E"/>
          <w:spacing w:val="-28"/>
          <w:w w:val="105"/>
          <w:lang w:eastAsia="zh-CN"/>
        </w:rPr>
        <w:t>保障实</w:t>
      </w:r>
      <w:r>
        <w:rPr>
          <w:color w:val="6E6E6E"/>
          <w:spacing w:val="-153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施效果</w:t>
      </w:r>
      <w:r>
        <w:rPr>
          <w:color w:val="6E6E6E"/>
          <w:spacing w:val="-89"/>
          <w:w w:val="105"/>
          <w:lang w:eastAsia="zh-CN"/>
        </w:rPr>
        <w:t xml:space="preserve"> </w:t>
      </w:r>
      <w:r>
        <w:rPr>
          <w:color w:val="444444"/>
          <w:spacing w:val="-31"/>
          <w:w w:val="105"/>
          <w:lang w:eastAsia="zh-CN"/>
        </w:rPr>
        <w:t>，</w:t>
      </w:r>
      <w:r>
        <w:rPr>
          <w:color w:val="6E6E6E"/>
          <w:spacing w:val="-31"/>
          <w:w w:val="105"/>
          <w:lang w:eastAsia="zh-CN"/>
        </w:rPr>
        <w:t>促进当</w:t>
      </w:r>
      <w:r>
        <w:rPr>
          <w:color w:val="6E6E6E"/>
          <w:spacing w:val="-111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地社区关</w:t>
      </w:r>
      <w:r>
        <w:rPr>
          <w:color w:val="6E6E6E"/>
          <w:spacing w:val="-78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系和谐</w:t>
      </w:r>
      <w:r>
        <w:rPr>
          <w:color w:val="6E6E6E"/>
          <w:spacing w:val="-98"/>
          <w:w w:val="105"/>
          <w:lang w:eastAsia="zh-CN"/>
        </w:rPr>
        <w:t xml:space="preserve"> </w:t>
      </w:r>
      <w:r>
        <w:rPr>
          <w:color w:val="444444"/>
          <w:spacing w:val="-8"/>
          <w:w w:val="105"/>
          <w:lang w:eastAsia="zh-CN"/>
        </w:rPr>
        <w:t>，</w:t>
      </w:r>
      <w:r>
        <w:rPr>
          <w:color w:val="6E6E6E"/>
          <w:spacing w:val="-8"/>
          <w:w w:val="105"/>
          <w:lang w:eastAsia="zh-CN"/>
        </w:rPr>
        <w:t>实现和谐勘查</w:t>
      </w:r>
      <w:r>
        <w:rPr>
          <w:color w:val="6E6E6E"/>
          <w:spacing w:val="-105"/>
          <w:w w:val="105"/>
          <w:lang w:eastAsia="zh-CN"/>
        </w:rPr>
        <w:t xml:space="preserve"> </w:t>
      </w:r>
      <w:r>
        <w:rPr>
          <w:color w:val="979797"/>
          <w:spacing w:val="-24"/>
          <w:w w:val="105"/>
          <w:lang w:eastAsia="zh-CN"/>
        </w:rPr>
        <w:t>。</w:t>
      </w:r>
      <w:r>
        <w:rPr>
          <w:color w:val="6E6E6E"/>
          <w:spacing w:val="-24"/>
          <w:w w:val="105"/>
          <w:lang w:eastAsia="zh-CN"/>
        </w:rPr>
        <w:t>总结绿色</w:t>
      </w:r>
      <w:r>
        <w:rPr>
          <w:color w:val="6E6E6E"/>
          <w:spacing w:val="-142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勘查槽探</w:t>
      </w:r>
      <w:r>
        <w:rPr>
          <w:color w:val="6E6E6E"/>
          <w:spacing w:val="-92"/>
          <w:w w:val="105"/>
          <w:lang w:eastAsia="zh-CN"/>
        </w:rPr>
        <w:t xml:space="preserve"> </w:t>
      </w:r>
      <w:r>
        <w:rPr>
          <w:color w:val="6E6E6E"/>
          <w:spacing w:val="-22"/>
          <w:w w:val="105"/>
          <w:lang w:eastAsia="zh-CN"/>
        </w:rPr>
        <w:t>、浅钻施</w:t>
      </w:r>
      <w:r>
        <w:rPr>
          <w:color w:val="6E6E6E"/>
          <w:spacing w:val="-95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工技术方法</w:t>
      </w:r>
      <w:r>
        <w:rPr>
          <w:color w:val="6E6E6E"/>
          <w:spacing w:val="-74"/>
          <w:w w:val="105"/>
          <w:lang w:eastAsia="zh-CN"/>
        </w:rPr>
        <w:t xml:space="preserve"> </w:t>
      </w:r>
      <w:r>
        <w:rPr>
          <w:color w:val="444444"/>
          <w:spacing w:val="-19"/>
          <w:w w:val="105"/>
          <w:lang w:eastAsia="zh-CN"/>
        </w:rPr>
        <w:t>，</w:t>
      </w:r>
      <w:r>
        <w:rPr>
          <w:color w:val="6E6E6E"/>
          <w:spacing w:val="-19"/>
          <w:w w:val="105"/>
          <w:lang w:eastAsia="zh-CN"/>
        </w:rPr>
        <w:t>形成可复制</w:t>
      </w:r>
      <w:r>
        <w:rPr>
          <w:color w:val="6E6E6E"/>
          <w:spacing w:val="-76"/>
          <w:w w:val="105"/>
          <w:lang w:eastAsia="zh-CN"/>
        </w:rPr>
        <w:t xml:space="preserve"> </w:t>
      </w:r>
      <w:r>
        <w:rPr>
          <w:color w:val="6E6E6E"/>
          <w:spacing w:val="-13"/>
          <w:w w:val="105"/>
          <w:lang w:eastAsia="zh-CN"/>
        </w:rPr>
        <w:t>、可推广的槽探</w:t>
      </w:r>
      <w:r>
        <w:rPr>
          <w:color w:val="6E6E6E"/>
          <w:spacing w:val="-138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施</w:t>
      </w:r>
      <w:r>
        <w:rPr>
          <w:color w:val="444444"/>
          <w:w w:val="105"/>
          <w:lang w:eastAsia="zh-CN"/>
        </w:rPr>
        <w:t>工</w:t>
      </w:r>
      <w:r>
        <w:rPr>
          <w:color w:val="6E6E6E"/>
          <w:w w:val="105"/>
          <w:lang w:eastAsia="zh-CN"/>
        </w:rPr>
        <w:t>技术体系基本框架</w:t>
      </w:r>
      <w:r>
        <w:rPr>
          <w:color w:val="6E6E6E"/>
          <w:spacing w:val="-56"/>
          <w:w w:val="105"/>
          <w:lang w:eastAsia="zh-CN"/>
        </w:rPr>
        <w:t xml:space="preserve"> </w:t>
      </w:r>
      <w:r>
        <w:rPr>
          <w:color w:val="444444"/>
          <w:spacing w:val="-19"/>
          <w:w w:val="105"/>
          <w:lang w:eastAsia="zh-CN"/>
        </w:rPr>
        <w:t>；</w:t>
      </w:r>
      <w:r>
        <w:rPr>
          <w:color w:val="6E6E6E"/>
          <w:spacing w:val="-19"/>
          <w:w w:val="105"/>
          <w:lang w:eastAsia="zh-CN"/>
        </w:rPr>
        <w:t>打造一批绿色</w:t>
      </w:r>
      <w:r>
        <w:rPr>
          <w:color w:val="6E6E6E"/>
          <w:spacing w:val="-102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勘查示</w:t>
      </w:r>
      <w:r>
        <w:rPr>
          <w:color w:val="6E6E6E"/>
          <w:spacing w:val="-92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范项目</w:t>
      </w:r>
      <w:r>
        <w:rPr>
          <w:color w:val="6E6E6E"/>
          <w:spacing w:val="-96"/>
          <w:w w:val="105"/>
          <w:lang w:eastAsia="zh-CN"/>
        </w:rPr>
        <w:t xml:space="preserve"> </w:t>
      </w:r>
      <w:r>
        <w:rPr>
          <w:color w:val="444444"/>
          <w:spacing w:val="-34"/>
          <w:w w:val="105"/>
          <w:lang w:eastAsia="zh-CN"/>
        </w:rPr>
        <w:t>，</w:t>
      </w:r>
      <w:r>
        <w:rPr>
          <w:color w:val="5E5E5E"/>
          <w:spacing w:val="-34"/>
          <w:w w:val="105"/>
          <w:lang w:eastAsia="zh-CN"/>
        </w:rPr>
        <w:t>发挥</w:t>
      </w:r>
      <w:r>
        <w:rPr>
          <w:color w:val="5E5E5E"/>
          <w:spacing w:val="-155"/>
          <w:w w:val="105"/>
          <w:lang w:eastAsia="zh-CN"/>
        </w:rPr>
        <w:t xml:space="preserve"> </w:t>
      </w:r>
      <w:r>
        <w:rPr>
          <w:color w:val="5E5E5E"/>
          <w:w w:val="105"/>
          <w:lang w:eastAsia="zh-CN"/>
        </w:rPr>
        <w:t>示</w:t>
      </w:r>
      <w:r>
        <w:rPr>
          <w:color w:val="5E5E5E"/>
          <w:spacing w:val="-102"/>
          <w:w w:val="105"/>
          <w:lang w:eastAsia="zh-CN"/>
        </w:rPr>
        <w:t xml:space="preserve"> </w:t>
      </w:r>
      <w:r>
        <w:rPr>
          <w:color w:val="5E5E5E"/>
          <w:w w:val="105"/>
          <w:lang w:eastAsia="zh-CN"/>
        </w:rPr>
        <w:t>范引领作用</w:t>
      </w:r>
      <w:r>
        <w:rPr>
          <w:color w:val="5E5E5E"/>
          <w:spacing w:val="-82"/>
          <w:w w:val="105"/>
          <w:lang w:eastAsia="zh-CN"/>
        </w:rPr>
        <w:t xml:space="preserve"> </w:t>
      </w:r>
      <w:r>
        <w:rPr>
          <w:color w:val="5E5E5E"/>
          <w:spacing w:val="-14"/>
          <w:w w:val="105"/>
          <w:lang w:eastAsia="zh-CN"/>
        </w:rPr>
        <w:t>，实现矿产勘查与</w:t>
      </w:r>
      <w:r>
        <w:rPr>
          <w:color w:val="5E5E5E"/>
          <w:spacing w:val="-43"/>
          <w:w w:val="105"/>
          <w:lang w:eastAsia="zh-CN"/>
        </w:rPr>
        <w:t xml:space="preserve"> </w:t>
      </w:r>
      <w:r>
        <w:rPr>
          <w:color w:val="5E5E5E"/>
          <w:w w:val="105"/>
          <w:lang w:eastAsia="zh-CN"/>
        </w:rPr>
        <w:t>生</w:t>
      </w:r>
      <w:r>
        <w:rPr>
          <w:color w:val="5E5E5E"/>
          <w:spacing w:val="-106"/>
          <w:w w:val="105"/>
          <w:lang w:eastAsia="zh-CN"/>
        </w:rPr>
        <w:t xml:space="preserve"> </w:t>
      </w:r>
      <w:r>
        <w:rPr>
          <w:color w:val="5E5E5E"/>
          <w:w w:val="105"/>
          <w:lang w:eastAsia="zh-CN"/>
        </w:rPr>
        <w:t>态环保有机融合</w:t>
      </w:r>
      <w:r>
        <w:rPr>
          <w:color w:val="5E5E5E"/>
          <w:spacing w:val="-83"/>
          <w:w w:val="105"/>
          <w:lang w:eastAsia="zh-CN"/>
        </w:rPr>
        <w:t xml:space="preserve"> </w:t>
      </w:r>
      <w:r>
        <w:rPr>
          <w:color w:val="979797"/>
          <w:w w:val="105"/>
          <w:lang w:eastAsia="zh-CN"/>
        </w:rPr>
        <w:t>。</w:t>
      </w:r>
    </w:p>
    <w:p w:rsidR="00B13222" w:rsidRDefault="004E6EE4">
      <w:pPr>
        <w:pStyle w:val="a3"/>
        <w:spacing w:before="60" w:line="357" w:lineRule="auto"/>
        <w:ind w:left="1762" w:firstLine="661"/>
        <w:rPr>
          <w:lang w:eastAsia="zh-CN"/>
        </w:rPr>
      </w:pPr>
      <w:r>
        <w:rPr>
          <w:rFonts w:ascii="Times New Roman" w:eastAsia="Times New Roman" w:hAnsi="Times New Roman" w:cs="Times New Roman"/>
          <w:color w:val="2D2D2D"/>
          <w:w w:val="105"/>
          <w:sz w:val="32"/>
          <w:szCs w:val="32"/>
          <w:lang w:eastAsia="zh-CN"/>
        </w:rPr>
        <w:t xml:space="preserve">2. </w:t>
      </w:r>
      <w:r>
        <w:rPr>
          <w:color w:val="2D2D2D"/>
          <w:w w:val="105"/>
          <w:lang w:eastAsia="zh-CN"/>
        </w:rPr>
        <w:t>加大绿色勘查技术方法研究和</w:t>
      </w:r>
      <w:r>
        <w:rPr>
          <w:color w:val="2D2D2D"/>
          <w:spacing w:val="-113"/>
          <w:w w:val="105"/>
          <w:lang w:eastAsia="zh-CN"/>
        </w:rPr>
        <w:t xml:space="preserve"> </w:t>
      </w:r>
      <w:r>
        <w:rPr>
          <w:color w:val="2D2D2D"/>
          <w:spacing w:val="-15"/>
          <w:w w:val="105"/>
          <w:lang w:eastAsia="zh-CN"/>
        </w:rPr>
        <w:t>装备升级</w:t>
      </w:r>
      <w:r>
        <w:rPr>
          <w:color w:val="5E5E5E"/>
          <w:spacing w:val="-15"/>
          <w:w w:val="105"/>
          <w:lang w:eastAsia="zh-CN"/>
        </w:rPr>
        <w:t>。深化勘查技</w:t>
      </w:r>
      <w:r>
        <w:rPr>
          <w:color w:val="5E5E5E"/>
          <w:w w:val="103"/>
          <w:lang w:eastAsia="zh-CN"/>
        </w:rPr>
        <w:t xml:space="preserve"> </w:t>
      </w:r>
      <w:r>
        <w:rPr>
          <w:color w:val="6E6E6E"/>
          <w:w w:val="105"/>
          <w:lang w:eastAsia="zh-CN"/>
        </w:rPr>
        <w:t>术方法创新</w:t>
      </w:r>
      <w:r>
        <w:rPr>
          <w:color w:val="6E6E6E"/>
          <w:spacing w:val="-85"/>
          <w:w w:val="105"/>
          <w:lang w:eastAsia="zh-CN"/>
        </w:rPr>
        <w:t xml:space="preserve"> </w:t>
      </w:r>
      <w:r>
        <w:rPr>
          <w:color w:val="444444"/>
          <w:spacing w:val="-10"/>
          <w:w w:val="105"/>
          <w:lang w:eastAsia="zh-CN"/>
        </w:rPr>
        <w:t>，</w:t>
      </w:r>
      <w:r>
        <w:rPr>
          <w:color w:val="6E6E6E"/>
          <w:spacing w:val="-10"/>
          <w:w w:val="105"/>
          <w:lang w:eastAsia="zh-CN"/>
        </w:rPr>
        <w:t>加强对地质勘查新技术</w:t>
      </w:r>
      <w:r>
        <w:rPr>
          <w:color w:val="6E6E6E"/>
          <w:spacing w:val="-83"/>
          <w:w w:val="105"/>
          <w:lang w:eastAsia="zh-CN"/>
        </w:rPr>
        <w:t xml:space="preserve"> </w:t>
      </w:r>
      <w:r>
        <w:rPr>
          <w:color w:val="6E6E6E"/>
          <w:spacing w:val="-22"/>
          <w:w w:val="105"/>
          <w:lang w:eastAsia="zh-CN"/>
        </w:rPr>
        <w:t>、新方法</w:t>
      </w:r>
      <w:r>
        <w:rPr>
          <w:color w:val="6E6E6E"/>
          <w:spacing w:val="-87"/>
          <w:w w:val="105"/>
          <w:lang w:eastAsia="zh-CN"/>
        </w:rPr>
        <w:t xml:space="preserve"> </w:t>
      </w:r>
      <w:r>
        <w:rPr>
          <w:color w:val="444444"/>
          <w:spacing w:val="-16"/>
          <w:w w:val="105"/>
          <w:lang w:eastAsia="zh-CN"/>
        </w:rPr>
        <w:t>、</w:t>
      </w:r>
      <w:r>
        <w:rPr>
          <w:color w:val="6E6E6E"/>
          <w:spacing w:val="-16"/>
          <w:w w:val="105"/>
          <w:lang w:eastAsia="zh-CN"/>
        </w:rPr>
        <w:t>新工艺</w:t>
      </w:r>
      <w:r>
        <w:rPr>
          <w:color w:val="6E6E6E"/>
          <w:spacing w:val="-82"/>
          <w:w w:val="105"/>
          <w:lang w:eastAsia="zh-CN"/>
        </w:rPr>
        <w:t xml:space="preserve"> </w:t>
      </w:r>
      <w:r>
        <w:rPr>
          <w:color w:val="444444"/>
          <w:spacing w:val="-32"/>
          <w:w w:val="105"/>
          <w:lang w:eastAsia="zh-CN"/>
        </w:rPr>
        <w:t>、</w:t>
      </w:r>
      <w:r>
        <w:rPr>
          <w:color w:val="6E6E6E"/>
          <w:spacing w:val="-32"/>
          <w:w w:val="105"/>
          <w:lang w:eastAsia="zh-CN"/>
        </w:rPr>
        <w:t>新</w:t>
      </w:r>
      <w:r>
        <w:rPr>
          <w:color w:val="6E6E6E"/>
          <w:spacing w:val="-73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设备的学</w:t>
      </w:r>
      <w:r>
        <w:rPr>
          <w:color w:val="6E6E6E"/>
          <w:spacing w:val="-98"/>
          <w:w w:val="105"/>
          <w:lang w:eastAsia="zh-CN"/>
        </w:rPr>
        <w:t xml:space="preserve"> </w:t>
      </w:r>
      <w:r>
        <w:rPr>
          <w:color w:val="6E6E6E"/>
          <w:spacing w:val="4"/>
          <w:w w:val="105"/>
          <w:lang w:eastAsia="zh-CN"/>
        </w:rPr>
        <w:t>习应用</w:t>
      </w:r>
      <w:r>
        <w:rPr>
          <w:color w:val="6E6E6E"/>
          <w:spacing w:val="-90"/>
          <w:w w:val="105"/>
          <w:lang w:eastAsia="zh-CN"/>
        </w:rPr>
        <w:t xml:space="preserve"> </w:t>
      </w:r>
      <w:r>
        <w:rPr>
          <w:color w:val="2D2D2D"/>
          <w:spacing w:val="-11"/>
          <w:w w:val="105"/>
          <w:lang w:eastAsia="zh-CN"/>
        </w:rPr>
        <w:t>，</w:t>
      </w:r>
      <w:r>
        <w:rPr>
          <w:color w:val="5E5E5E"/>
          <w:spacing w:val="-11"/>
          <w:w w:val="105"/>
          <w:lang w:eastAsia="zh-CN"/>
        </w:rPr>
        <w:t>推动勘查装备更新升级</w:t>
      </w:r>
      <w:r>
        <w:rPr>
          <w:color w:val="5E5E5E"/>
          <w:spacing w:val="-76"/>
          <w:w w:val="105"/>
          <w:lang w:eastAsia="zh-CN"/>
        </w:rPr>
        <w:t xml:space="preserve"> </w:t>
      </w:r>
      <w:r>
        <w:rPr>
          <w:color w:val="2D2D2D"/>
          <w:spacing w:val="-47"/>
          <w:w w:val="105"/>
          <w:lang w:eastAsia="zh-CN"/>
        </w:rPr>
        <w:t>；</w:t>
      </w:r>
      <w:r>
        <w:rPr>
          <w:color w:val="808080"/>
          <w:spacing w:val="-47"/>
          <w:w w:val="105"/>
          <w:lang w:eastAsia="zh-CN"/>
        </w:rPr>
        <w:t>进一</w:t>
      </w:r>
      <w:r>
        <w:rPr>
          <w:color w:val="808080"/>
          <w:spacing w:val="-130"/>
          <w:w w:val="105"/>
          <w:lang w:eastAsia="zh-CN"/>
        </w:rPr>
        <w:t xml:space="preserve"> </w:t>
      </w:r>
      <w:r>
        <w:rPr>
          <w:color w:val="5E5E5E"/>
          <w:spacing w:val="7"/>
          <w:w w:val="105"/>
          <w:lang w:eastAsia="zh-CN"/>
        </w:rPr>
        <w:t>步改进绿色</w:t>
      </w:r>
      <w:r>
        <w:rPr>
          <w:color w:val="5E5E5E"/>
          <w:spacing w:val="-154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勘查工作手段</w:t>
      </w:r>
      <w:r>
        <w:rPr>
          <w:color w:val="6E6E6E"/>
          <w:spacing w:val="-113"/>
          <w:w w:val="105"/>
          <w:lang w:eastAsia="zh-CN"/>
        </w:rPr>
        <w:t xml:space="preserve"> </w:t>
      </w:r>
      <w:r>
        <w:rPr>
          <w:color w:val="444444"/>
          <w:spacing w:val="-21"/>
          <w:w w:val="105"/>
          <w:lang w:eastAsia="zh-CN"/>
        </w:rPr>
        <w:t>，</w:t>
      </w:r>
      <w:r>
        <w:rPr>
          <w:color w:val="6E6E6E"/>
          <w:spacing w:val="-21"/>
          <w:w w:val="105"/>
          <w:lang w:eastAsia="zh-CN"/>
        </w:rPr>
        <w:t>实现地质勘查向深部</w:t>
      </w:r>
      <w:r>
        <w:rPr>
          <w:color w:val="6E6E6E"/>
          <w:spacing w:val="-105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三</w:t>
      </w:r>
      <w:r>
        <w:rPr>
          <w:color w:val="6E6E6E"/>
          <w:spacing w:val="-130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维精准勘查找矿转变</w:t>
      </w:r>
      <w:r>
        <w:rPr>
          <w:color w:val="6E6E6E"/>
          <w:spacing w:val="-86"/>
          <w:w w:val="105"/>
          <w:lang w:eastAsia="zh-CN"/>
        </w:rPr>
        <w:t xml:space="preserve"> </w:t>
      </w:r>
      <w:r>
        <w:rPr>
          <w:color w:val="444444"/>
          <w:w w:val="105"/>
          <w:lang w:eastAsia="zh-CN"/>
        </w:rPr>
        <w:t>、</w:t>
      </w:r>
      <w:r>
        <w:rPr>
          <w:color w:val="444444"/>
          <w:w w:val="118"/>
          <w:lang w:eastAsia="zh-CN"/>
        </w:rPr>
        <w:t xml:space="preserve"> </w:t>
      </w:r>
      <w:r>
        <w:rPr>
          <w:color w:val="6E6E6E"/>
          <w:w w:val="105"/>
          <w:lang w:eastAsia="zh-CN"/>
        </w:rPr>
        <w:t>成果表达向数字</w:t>
      </w:r>
      <w:r>
        <w:rPr>
          <w:color w:val="6E6E6E"/>
          <w:spacing w:val="-102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可视化转</w:t>
      </w:r>
      <w:r>
        <w:rPr>
          <w:color w:val="6E6E6E"/>
          <w:spacing w:val="-114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变</w:t>
      </w:r>
      <w:r>
        <w:rPr>
          <w:color w:val="6E6E6E"/>
          <w:spacing w:val="-101"/>
          <w:w w:val="105"/>
          <w:lang w:eastAsia="zh-CN"/>
        </w:rPr>
        <w:t xml:space="preserve"> </w:t>
      </w:r>
      <w:r>
        <w:rPr>
          <w:color w:val="444444"/>
          <w:spacing w:val="-5"/>
          <w:w w:val="105"/>
          <w:lang w:eastAsia="zh-CN"/>
        </w:rPr>
        <w:t>，</w:t>
      </w:r>
      <w:r>
        <w:rPr>
          <w:color w:val="6E6E6E"/>
          <w:spacing w:val="-5"/>
          <w:w w:val="105"/>
          <w:lang w:eastAsia="zh-CN"/>
        </w:rPr>
        <w:t>基本实现勘查模型可视化</w:t>
      </w:r>
      <w:r>
        <w:rPr>
          <w:color w:val="6E6E6E"/>
          <w:spacing w:val="-101"/>
          <w:w w:val="105"/>
          <w:lang w:eastAsia="zh-CN"/>
        </w:rPr>
        <w:t xml:space="preserve"> </w:t>
      </w:r>
      <w:r>
        <w:rPr>
          <w:color w:val="6E6E6E"/>
          <w:spacing w:val="-32"/>
          <w:w w:val="105"/>
          <w:lang w:eastAsia="zh-CN"/>
        </w:rPr>
        <w:t>、勘</w:t>
      </w:r>
      <w:r>
        <w:rPr>
          <w:color w:val="6E6E6E"/>
          <w:w w:val="101"/>
          <w:lang w:eastAsia="zh-CN"/>
        </w:rPr>
        <w:t xml:space="preserve"> </w:t>
      </w:r>
      <w:r>
        <w:rPr>
          <w:color w:val="6E6E6E"/>
          <w:spacing w:val="2"/>
          <w:w w:val="105"/>
          <w:lang w:eastAsia="zh-CN"/>
        </w:rPr>
        <w:t>查</w:t>
      </w:r>
      <w:r>
        <w:rPr>
          <w:color w:val="444444"/>
          <w:spacing w:val="2"/>
          <w:w w:val="105"/>
          <w:lang w:eastAsia="zh-CN"/>
        </w:rPr>
        <w:t>工</w:t>
      </w:r>
      <w:r>
        <w:rPr>
          <w:color w:val="6E6E6E"/>
          <w:spacing w:val="2"/>
          <w:w w:val="105"/>
          <w:lang w:eastAsia="zh-CN"/>
        </w:rPr>
        <w:t>艺环保化</w:t>
      </w:r>
      <w:r>
        <w:rPr>
          <w:color w:val="6E6E6E"/>
          <w:spacing w:val="-60"/>
          <w:w w:val="105"/>
          <w:lang w:eastAsia="zh-CN"/>
        </w:rPr>
        <w:t xml:space="preserve"> </w:t>
      </w:r>
      <w:r>
        <w:rPr>
          <w:color w:val="6E6E6E"/>
          <w:spacing w:val="-44"/>
          <w:w w:val="105"/>
          <w:lang w:eastAsia="zh-CN"/>
        </w:rPr>
        <w:t>、恢</w:t>
      </w:r>
      <w:r>
        <w:rPr>
          <w:color w:val="6E6E6E"/>
          <w:spacing w:val="-91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复治理</w:t>
      </w:r>
      <w:r>
        <w:rPr>
          <w:color w:val="6E6E6E"/>
          <w:spacing w:val="-76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生</w:t>
      </w:r>
      <w:r>
        <w:rPr>
          <w:color w:val="6E6E6E"/>
          <w:spacing w:val="-89"/>
          <w:w w:val="105"/>
          <w:lang w:eastAsia="zh-CN"/>
        </w:rPr>
        <w:t xml:space="preserve"> </w:t>
      </w:r>
      <w:r>
        <w:rPr>
          <w:color w:val="6E6E6E"/>
          <w:spacing w:val="4"/>
          <w:w w:val="105"/>
          <w:lang w:eastAsia="zh-CN"/>
        </w:rPr>
        <w:t>态化</w:t>
      </w:r>
      <w:r>
        <w:rPr>
          <w:color w:val="979797"/>
          <w:spacing w:val="4"/>
          <w:w w:val="105"/>
          <w:lang w:eastAsia="zh-CN"/>
        </w:rPr>
        <w:t>。</w:t>
      </w:r>
    </w:p>
    <w:p w:rsidR="00B13222" w:rsidRDefault="004E6EE4">
      <w:pPr>
        <w:pStyle w:val="a3"/>
        <w:spacing w:before="63" w:line="350" w:lineRule="auto"/>
        <w:ind w:left="1762" w:right="358" w:firstLine="661"/>
        <w:jc w:val="both"/>
        <w:rPr>
          <w:lang w:eastAsia="zh-CN"/>
        </w:rPr>
      </w:pPr>
      <w:r>
        <w:rPr>
          <w:rFonts w:ascii="Arial" w:eastAsia="Arial" w:hAnsi="Arial" w:cs="Arial"/>
          <w:color w:val="2D2D2D"/>
          <w:w w:val="105"/>
          <w:sz w:val="29"/>
          <w:szCs w:val="29"/>
          <w:lang w:eastAsia="zh-CN"/>
        </w:rPr>
        <w:t>3.</w:t>
      </w:r>
      <w:r>
        <w:rPr>
          <w:color w:val="2D2D2D"/>
          <w:w w:val="105"/>
          <w:lang w:eastAsia="zh-CN"/>
        </w:rPr>
        <w:t>完善绿色勘查管理制度</w:t>
      </w:r>
      <w:r>
        <w:rPr>
          <w:color w:val="2D2D2D"/>
          <w:w w:val="105"/>
          <w:lang w:eastAsia="zh-CN"/>
        </w:rPr>
        <w:t xml:space="preserve"> </w:t>
      </w:r>
      <w:r>
        <w:rPr>
          <w:color w:val="2D2D2D"/>
          <w:spacing w:val="-16"/>
          <w:w w:val="105"/>
          <w:lang w:eastAsia="zh-CN"/>
        </w:rPr>
        <w:t>。</w:t>
      </w:r>
      <w:r>
        <w:rPr>
          <w:color w:val="6E6E6E"/>
          <w:spacing w:val="-16"/>
          <w:w w:val="105"/>
          <w:lang w:eastAsia="zh-CN"/>
        </w:rPr>
        <w:t>总结绿色勘查示</w:t>
      </w:r>
      <w:r>
        <w:rPr>
          <w:color w:val="6E6E6E"/>
          <w:spacing w:val="-125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范项目经验</w:t>
      </w:r>
      <w:r>
        <w:rPr>
          <w:color w:val="6E6E6E"/>
          <w:w w:val="102"/>
          <w:lang w:eastAsia="zh-CN"/>
        </w:rPr>
        <w:t xml:space="preserve"> </w:t>
      </w:r>
      <w:r>
        <w:rPr>
          <w:color w:val="6E6E6E"/>
          <w:w w:val="105"/>
          <w:lang w:eastAsia="zh-CN"/>
        </w:rPr>
        <w:t>和模</w:t>
      </w:r>
      <w:r>
        <w:rPr>
          <w:color w:val="6E6E6E"/>
          <w:spacing w:val="-121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式</w:t>
      </w:r>
      <w:r>
        <w:rPr>
          <w:color w:val="6E6E6E"/>
          <w:spacing w:val="-113"/>
          <w:w w:val="105"/>
          <w:lang w:eastAsia="zh-CN"/>
        </w:rPr>
        <w:t xml:space="preserve"> </w:t>
      </w:r>
      <w:r>
        <w:rPr>
          <w:color w:val="2D2D2D"/>
          <w:spacing w:val="-37"/>
          <w:w w:val="105"/>
          <w:lang w:eastAsia="zh-CN"/>
        </w:rPr>
        <w:t>，</w:t>
      </w:r>
      <w:r>
        <w:rPr>
          <w:color w:val="6E6E6E"/>
          <w:spacing w:val="-37"/>
          <w:w w:val="105"/>
          <w:lang w:eastAsia="zh-CN"/>
        </w:rPr>
        <w:t>探索</w:t>
      </w:r>
      <w:r>
        <w:rPr>
          <w:color w:val="6E6E6E"/>
          <w:spacing w:val="-124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绿色勘查地方标准体系</w:t>
      </w:r>
      <w:r>
        <w:rPr>
          <w:color w:val="6E6E6E"/>
          <w:spacing w:val="-62"/>
          <w:w w:val="105"/>
          <w:lang w:eastAsia="zh-CN"/>
        </w:rPr>
        <w:t xml:space="preserve"> </w:t>
      </w:r>
      <w:r>
        <w:rPr>
          <w:color w:val="444444"/>
          <w:spacing w:val="-25"/>
          <w:w w:val="105"/>
          <w:lang w:eastAsia="zh-CN"/>
        </w:rPr>
        <w:t>，</w:t>
      </w:r>
      <w:r>
        <w:rPr>
          <w:color w:val="6E6E6E"/>
          <w:spacing w:val="-25"/>
          <w:w w:val="105"/>
          <w:lang w:eastAsia="zh-CN"/>
        </w:rPr>
        <w:t>使得绿色</w:t>
      </w:r>
      <w:r>
        <w:rPr>
          <w:color w:val="6E6E6E"/>
          <w:spacing w:val="-120"/>
          <w:w w:val="105"/>
          <w:lang w:eastAsia="zh-CN"/>
        </w:rPr>
        <w:t xml:space="preserve"> </w:t>
      </w:r>
      <w:r>
        <w:rPr>
          <w:color w:val="6E6E6E"/>
          <w:w w:val="105"/>
          <w:lang w:eastAsia="zh-CN"/>
        </w:rPr>
        <w:t>勘查有章可</w:t>
      </w:r>
      <w:r>
        <w:rPr>
          <w:color w:val="6E6E6E"/>
          <w:w w:val="102"/>
          <w:lang w:eastAsia="zh-CN"/>
        </w:rPr>
        <w:t xml:space="preserve"> </w:t>
      </w:r>
      <w:r>
        <w:rPr>
          <w:color w:val="6E6E6E"/>
          <w:w w:val="105"/>
          <w:lang w:eastAsia="zh-CN"/>
        </w:rPr>
        <w:t>循</w:t>
      </w:r>
      <w:r>
        <w:rPr>
          <w:color w:val="6E6E6E"/>
          <w:spacing w:val="-97"/>
          <w:w w:val="105"/>
          <w:lang w:eastAsia="zh-CN"/>
        </w:rPr>
        <w:t xml:space="preserve"> </w:t>
      </w:r>
      <w:r>
        <w:rPr>
          <w:color w:val="444444"/>
          <w:spacing w:val="-13"/>
          <w:w w:val="105"/>
          <w:lang w:eastAsia="zh-CN"/>
        </w:rPr>
        <w:t>，</w:t>
      </w:r>
      <w:r>
        <w:rPr>
          <w:color w:val="6E6E6E"/>
          <w:spacing w:val="-13"/>
          <w:w w:val="105"/>
          <w:lang w:eastAsia="zh-CN"/>
        </w:rPr>
        <w:t>全面推进绿色勘查</w:t>
      </w:r>
      <w:r>
        <w:rPr>
          <w:color w:val="6E6E6E"/>
          <w:spacing w:val="-76"/>
          <w:w w:val="105"/>
          <w:lang w:eastAsia="zh-CN"/>
        </w:rPr>
        <w:t xml:space="preserve"> </w:t>
      </w:r>
      <w:r>
        <w:rPr>
          <w:color w:val="444444"/>
          <w:spacing w:val="-7"/>
          <w:w w:val="105"/>
          <w:lang w:eastAsia="zh-CN"/>
        </w:rPr>
        <w:t>，</w:t>
      </w:r>
      <w:r>
        <w:rPr>
          <w:color w:val="5E5E5E"/>
          <w:spacing w:val="-7"/>
          <w:w w:val="105"/>
          <w:lang w:eastAsia="zh-CN"/>
        </w:rPr>
        <w:t>要求全县范围内所有探矿权绿色</w:t>
      </w:r>
      <w:r>
        <w:rPr>
          <w:color w:val="5E5E5E"/>
          <w:spacing w:val="-36"/>
          <w:w w:val="105"/>
          <w:lang w:eastAsia="zh-CN"/>
        </w:rPr>
        <w:t xml:space="preserve"> </w:t>
      </w:r>
      <w:r>
        <w:rPr>
          <w:color w:val="5E5E5E"/>
          <w:w w:val="105"/>
          <w:lang w:eastAsia="zh-CN"/>
        </w:rPr>
        <w:t>勘</w:t>
      </w:r>
    </w:p>
    <w:p w:rsidR="00B13222" w:rsidRDefault="004E6EE4">
      <w:pPr>
        <w:spacing w:line="509" w:lineRule="exact"/>
        <w:ind w:left="1762"/>
        <w:rPr>
          <w:rFonts w:ascii="宋体" w:eastAsia="宋体" w:hAnsi="宋体" w:cs="宋体"/>
          <w:sz w:val="46"/>
          <w:szCs w:val="46"/>
          <w:lang w:eastAsia="zh-CN"/>
        </w:rPr>
      </w:pPr>
      <w:r>
        <w:rPr>
          <w:rFonts w:ascii="宋体" w:eastAsia="宋体" w:hAnsi="宋体" w:cs="宋体"/>
          <w:color w:val="6E6E6E"/>
          <w:sz w:val="30"/>
          <w:szCs w:val="30"/>
          <w:lang w:eastAsia="zh-CN"/>
        </w:rPr>
        <w:t>查率达</w:t>
      </w:r>
      <w:r>
        <w:rPr>
          <w:rFonts w:ascii="宋体" w:eastAsia="宋体" w:hAnsi="宋体" w:cs="宋体"/>
          <w:color w:val="6E6E6E"/>
          <w:spacing w:val="-44"/>
          <w:sz w:val="30"/>
          <w:szCs w:val="30"/>
          <w:lang w:eastAsia="zh-CN"/>
        </w:rPr>
        <w:t xml:space="preserve"> </w:t>
      </w:r>
      <w:r>
        <w:rPr>
          <w:rFonts w:ascii="Arial" w:eastAsia="Arial" w:hAnsi="Arial" w:cs="Arial"/>
          <w:color w:val="6E6E6E"/>
          <w:spacing w:val="-17"/>
          <w:sz w:val="34"/>
          <w:szCs w:val="34"/>
          <w:lang w:eastAsia="zh-CN"/>
        </w:rPr>
        <w:t>1</w:t>
      </w:r>
      <w:r>
        <w:rPr>
          <w:rFonts w:ascii="Arial" w:eastAsia="Arial" w:hAnsi="Arial" w:cs="Arial"/>
          <w:color w:val="444444"/>
          <w:spacing w:val="-17"/>
          <w:sz w:val="34"/>
          <w:szCs w:val="34"/>
          <w:lang w:eastAsia="zh-CN"/>
        </w:rPr>
        <w:t>0</w:t>
      </w:r>
      <w:r>
        <w:rPr>
          <w:rFonts w:ascii="Arial" w:eastAsia="Arial" w:hAnsi="Arial" w:cs="Arial"/>
          <w:color w:val="6E6E6E"/>
          <w:spacing w:val="-17"/>
          <w:sz w:val="34"/>
          <w:szCs w:val="34"/>
          <w:lang w:eastAsia="zh-CN"/>
        </w:rPr>
        <w:t>0%</w:t>
      </w:r>
      <w:r>
        <w:rPr>
          <w:rFonts w:ascii="宋体" w:eastAsia="宋体" w:hAnsi="宋体" w:cs="宋体"/>
          <w:color w:val="979797"/>
          <w:spacing w:val="-17"/>
          <w:sz w:val="46"/>
          <w:szCs w:val="46"/>
          <w:lang w:eastAsia="zh-CN"/>
        </w:rPr>
        <w:t>。</w:t>
      </w:r>
    </w:p>
    <w:p w:rsidR="00B13222" w:rsidRDefault="004E6EE4">
      <w:pPr>
        <w:pStyle w:val="a3"/>
        <w:spacing w:before="165"/>
        <w:ind w:left="2394"/>
        <w:rPr>
          <w:lang w:eastAsia="zh-CN"/>
        </w:rPr>
      </w:pPr>
      <w:r>
        <w:rPr>
          <w:color w:val="1C1C1C"/>
          <w:spacing w:val="-8"/>
          <w:w w:val="110"/>
          <w:lang w:eastAsia="zh-CN"/>
        </w:rPr>
        <w:t>二、绿色矿山</w:t>
      </w:r>
      <w:r>
        <w:rPr>
          <w:color w:val="444444"/>
          <w:spacing w:val="-8"/>
          <w:w w:val="110"/>
          <w:lang w:eastAsia="zh-CN"/>
        </w:rPr>
        <w:t>建设</w:t>
      </w:r>
    </w:p>
    <w:p w:rsidR="00B13222" w:rsidRDefault="00B13222">
      <w:pPr>
        <w:rPr>
          <w:lang w:eastAsia="zh-CN"/>
        </w:rPr>
        <w:sectPr w:rsidR="00B13222">
          <w:pgSz w:w="11900" w:h="16840"/>
          <w:pgMar w:top="1580" w:right="1540" w:bottom="1700" w:left="0" w:header="0" w:footer="1517" w:gutter="0"/>
          <w:cols w:space="720"/>
        </w:sectPr>
      </w:pPr>
    </w:p>
    <w:p w:rsidR="00B13222" w:rsidRDefault="004E6EE4">
      <w:pPr>
        <w:pStyle w:val="a3"/>
        <w:spacing w:line="360" w:lineRule="auto"/>
        <w:ind w:right="224" w:firstLine="675"/>
        <w:jc w:val="both"/>
        <w:rPr>
          <w:lang w:eastAsia="zh-CN"/>
        </w:rPr>
      </w:pPr>
      <w:r>
        <w:rPr>
          <w:rFonts w:ascii="Times New Roman" w:eastAsia="Times New Roman" w:hAnsi="Times New Roman" w:cs="Times New Roman"/>
          <w:color w:val="131313"/>
          <w:spacing w:val="-1"/>
          <w:w w:val="105"/>
          <w:lang w:eastAsia="zh-CN"/>
        </w:rPr>
        <w:lastRenderedPageBreak/>
        <w:t>1.</w:t>
      </w:r>
      <w:r>
        <w:rPr>
          <w:color w:val="414141"/>
          <w:spacing w:val="-1"/>
          <w:w w:val="105"/>
          <w:lang w:eastAsia="zh-CN"/>
        </w:rPr>
        <w:t>有序推进矿</w:t>
      </w:r>
      <w:r>
        <w:rPr>
          <w:color w:val="414141"/>
          <w:spacing w:val="-72"/>
          <w:w w:val="105"/>
          <w:lang w:eastAsia="zh-CN"/>
        </w:rPr>
        <w:t xml:space="preserve"> </w:t>
      </w:r>
      <w:r>
        <w:rPr>
          <w:color w:val="414141"/>
          <w:w w:val="105"/>
          <w:lang w:eastAsia="zh-CN"/>
        </w:rPr>
        <w:t>业绿色发展</w:t>
      </w:r>
      <w:r>
        <w:rPr>
          <w:color w:val="414141"/>
          <w:spacing w:val="-94"/>
          <w:w w:val="105"/>
          <w:lang w:eastAsia="zh-CN"/>
        </w:rPr>
        <w:t xml:space="preserve"> </w:t>
      </w:r>
      <w:r>
        <w:rPr>
          <w:color w:val="414141"/>
          <w:spacing w:val="-23"/>
          <w:w w:val="105"/>
          <w:lang w:eastAsia="zh-CN"/>
        </w:rPr>
        <w:t>。</w:t>
      </w:r>
      <w:r>
        <w:rPr>
          <w:color w:val="696969"/>
          <w:spacing w:val="-23"/>
          <w:w w:val="105"/>
          <w:lang w:eastAsia="zh-CN"/>
        </w:rPr>
        <w:t>规划目标年</w:t>
      </w:r>
      <w:r>
        <w:rPr>
          <w:color w:val="696969"/>
          <w:spacing w:val="-72"/>
          <w:w w:val="105"/>
          <w:lang w:eastAsia="zh-CN"/>
        </w:rPr>
        <w:t xml:space="preserve"> </w:t>
      </w:r>
      <w:r>
        <w:rPr>
          <w:color w:val="414141"/>
          <w:spacing w:val="-23"/>
          <w:w w:val="105"/>
          <w:lang w:eastAsia="zh-CN"/>
        </w:rPr>
        <w:t>，</w:t>
      </w:r>
      <w:r>
        <w:rPr>
          <w:color w:val="696969"/>
          <w:spacing w:val="-23"/>
          <w:w w:val="105"/>
          <w:lang w:eastAsia="zh-CN"/>
        </w:rPr>
        <w:t>全县矿业</w:t>
      </w:r>
      <w:r>
        <w:rPr>
          <w:color w:val="696969"/>
          <w:spacing w:val="-74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绿色</w:t>
      </w:r>
      <w:r>
        <w:rPr>
          <w:color w:val="696969"/>
          <w:w w:val="98"/>
          <w:lang w:eastAsia="zh-CN"/>
        </w:rPr>
        <w:t xml:space="preserve"> </w:t>
      </w:r>
      <w:r>
        <w:rPr>
          <w:color w:val="696969"/>
          <w:w w:val="105"/>
          <w:lang w:eastAsia="zh-CN"/>
        </w:rPr>
        <w:t>发展长效机制基本建立</w:t>
      </w:r>
      <w:r>
        <w:rPr>
          <w:color w:val="696969"/>
          <w:spacing w:val="-71"/>
          <w:w w:val="105"/>
          <w:lang w:eastAsia="zh-CN"/>
        </w:rPr>
        <w:t xml:space="preserve"> </w:t>
      </w:r>
      <w:r>
        <w:rPr>
          <w:color w:val="2B2B2B"/>
          <w:spacing w:val="-10"/>
          <w:w w:val="105"/>
          <w:lang w:eastAsia="zh-CN"/>
        </w:rPr>
        <w:t>，</w:t>
      </w:r>
      <w:r>
        <w:rPr>
          <w:color w:val="696969"/>
          <w:spacing w:val="-10"/>
          <w:w w:val="105"/>
          <w:lang w:eastAsia="zh-CN"/>
        </w:rPr>
        <w:t>落实绿色</w:t>
      </w:r>
      <w:r>
        <w:rPr>
          <w:color w:val="696969"/>
          <w:spacing w:val="-126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勘查</w:t>
      </w:r>
      <w:r>
        <w:rPr>
          <w:color w:val="696969"/>
          <w:spacing w:val="-120"/>
          <w:w w:val="105"/>
          <w:lang w:eastAsia="zh-CN"/>
        </w:rPr>
        <w:t xml:space="preserve"> </w:t>
      </w:r>
      <w:r>
        <w:rPr>
          <w:color w:val="2B2B2B"/>
          <w:spacing w:val="-9"/>
          <w:w w:val="105"/>
          <w:lang w:eastAsia="zh-CN"/>
        </w:rPr>
        <w:t>，</w:t>
      </w:r>
      <w:r>
        <w:rPr>
          <w:color w:val="696969"/>
          <w:spacing w:val="-9"/>
          <w:w w:val="105"/>
          <w:lang w:eastAsia="zh-CN"/>
        </w:rPr>
        <w:t>落实上级绿色矿山</w:t>
      </w:r>
      <w:r>
        <w:rPr>
          <w:color w:val="696969"/>
          <w:w w:val="103"/>
          <w:lang w:eastAsia="zh-CN"/>
        </w:rPr>
        <w:t xml:space="preserve"> </w:t>
      </w:r>
      <w:r>
        <w:rPr>
          <w:color w:val="696969"/>
          <w:w w:val="105"/>
          <w:lang w:eastAsia="zh-CN"/>
        </w:rPr>
        <w:t>标准体系建设的有</w:t>
      </w:r>
      <w:r>
        <w:rPr>
          <w:color w:val="696969"/>
          <w:spacing w:val="-58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关要求</w:t>
      </w:r>
      <w:r>
        <w:rPr>
          <w:color w:val="696969"/>
          <w:spacing w:val="-121"/>
          <w:w w:val="105"/>
          <w:lang w:eastAsia="zh-CN"/>
        </w:rPr>
        <w:t xml:space="preserve"> </w:t>
      </w:r>
      <w:r>
        <w:rPr>
          <w:color w:val="999999"/>
          <w:spacing w:val="-28"/>
          <w:w w:val="105"/>
          <w:lang w:eastAsia="zh-CN"/>
        </w:rPr>
        <w:t>。</w:t>
      </w:r>
      <w:r>
        <w:rPr>
          <w:color w:val="797979"/>
          <w:spacing w:val="-28"/>
          <w:w w:val="105"/>
          <w:lang w:eastAsia="zh-CN"/>
        </w:rPr>
        <w:t>新建矿山</w:t>
      </w:r>
      <w:r>
        <w:rPr>
          <w:color w:val="797979"/>
          <w:spacing w:val="-108"/>
          <w:w w:val="105"/>
          <w:lang w:eastAsia="zh-CN"/>
        </w:rPr>
        <w:t xml:space="preserve"> </w:t>
      </w:r>
      <w:r>
        <w:rPr>
          <w:color w:val="797979"/>
          <w:spacing w:val="-44"/>
          <w:w w:val="105"/>
          <w:lang w:eastAsia="zh-CN"/>
        </w:rPr>
        <w:t>、大</w:t>
      </w:r>
      <w:r>
        <w:rPr>
          <w:color w:val="797979"/>
          <w:spacing w:val="-103"/>
          <w:w w:val="105"/>
          <w:lang w:eastAsia="zh-CN"/>
        </w:rPr>
        <w:t xml:space="preserve"> </w:t>
      </w:r>
      <w:r>
        <w:rPr>
          <w:color w:val="545454"/>
          <w:spacing w:val="3"/>
          <w:w w:val="105"/>
          <w:lang w:eastAsia="zh-CN"/>
        </w:rPr>
        <w:t>中型矿山达到绿色</w:t>
      </w:r>
      <w:r>
        <w:rPr>
          <w:color w:val="545454"/>
          <w:w w:val="101"/>
          <w:lang w:eastAsia="zh-CN"/>
        </w:rPr>
        <w:t xml:space="preserve"> </w:t>
      </w:r>
      <w:r>
        <w:rPr>
          <w:color w:val="696969"/>
          <w:w w:val="105"/>
          <w:lang w:eastAsia="zh-CN"/>
        </w:rPr>
        <w:t>矿山行业标准</w:t>
      </w:r>
      <w:r>
        <w:rPr>
          <w:color w:val="696969"/>
          <w:spacing w:val="-60"/>
          <w:w w:val="105"/>
          <w:lang w:eastAsia="zh-CN"/>
        </w:rPr>
        <w:t xml:space="preserve"> </w:t>
      </w:r>
      <w:r>
        <w:rPr>
          <w:color w:val="696969"/>
          <w:spacing w:val="-8"/>
          <w:w w:val="105"/>
          <w:lang w:eastAsia="zh-CN"/>
        </w:rPr>
        <w:t>，智能化绿色矿山建设有序推进</w:t>
      </w:r>
      <w:r>
        <w:rPr>
          <w:color w:val="696969"/>
          <w:spacing w:val="5"/>
          <w:w w:val="105"/>
          <w:lang w:eastAsia="zh-CN"/>
        </w:rPr>
        <w:t xml:space="preserve"> </w:t>
      </w:r>
      <w:r>
        <w:rPr>
          <w:color w:val="2B2B2B"/>
          <w:spacing w:val="-19"/>
          <w:w w:val="105"/>
          <w:lang w:eastAsia="zh-CN"/>
        </w:rPr>
        <w:t>，</w:t>
      </w:r>
      <w:r>
        <w:rPr>
          <w:color w:val="545454"/>
          <w:spacing w:val="-19"/>
          <w:w w:val="105"/>
          <w:lang w:eastAsia="zh-CN"/>
        </w:rPr>
        <w:t>打造一批领</w:t>
      </w:r>
      <w:r>
        <w:rPr>
          <w:color w:val="545454"/>
          <w:spacing w:val="-156"/>
          <w:w w:val="105"/>
          <w:lang w:eastAsia="zh-CN"/>
        </w:rPr>
        <w:t xml:space="preserve"> </w:t>
      </w:r>
      <w:r>
        <w:rPr>
          <w:color w:val="696969"/>
          <w:w w:val="110"/>
          <w:lang w:eastAsia="zh-CN"/>
        </w:rPr>
        <w:t>先的标杆型矿山企业</w:t>
      </w:r>
      <w:r>
        <w:rPr>
          <w:color w:val="696969"/>
          <w:spacing w:val="-139"/>
          <w:w w:val="110"/>
          <w:lang w:eastAsia="zh-CN"/>
        </w:rPr>
        <w:t xml:space="preserve"> </w:t>
      </w:r>
      <w:r>
        <w:rPr>
          <w:color w:val="ACACAC"/>
          <w:w w:val="155"/>
          <w:lang w:eastAsia="zh-CN"/>
        </w:rPr>
        <w:t>。</w:t>
      </w:r>
    </w:p>
    <w:p w:rsidR="00B13222" w:rsidRDefault="004E6EE4">
      <w:pPr>
        <w:pStyle w:val="a3"/>
        <w:spacing w:before="45" w:line="360" w:lineRule="auto"/>
        <w:ind w:right="203" w:firstLine="661"/>
        <w:jc w:val="both"/>
        <w:rPr>
          <w:lang w:eastAsia="zh-CN"/>
        </w:rPr>
      </w:pPr>
      <w:r>
        <w:rPr>
          <w:rFonts w:ascii="Arial" w:eastAsia="Arial" w:hAnsi="Arial" w:cs="Arial"/>
          <w:color w:val="2B2B2B"/>
          <w:w w:val="105"/>
          <w:sz w:val="29"/>
          <w:szCs w:val="29"/>
          <w:lang w:eastAsia="zh-CN"/>
        </w:rPr>
        <w:t>2.</w:t>
      </w:r>
      <w:r>
        <w:rPr>
          <w:color w:val="2B2B2B"/>
          <w:w w:val="105"/>
          <w:lang w:eastAsia="zh-CN"/>
        </w:rPr>
        <w:t>全面提升绿色矿山建设标</w:t>
      </w:r>
      <w:r>
        <w:rPr>
          <w:color w:val="2B2B2B"/>
          <w:spacing w:val="-77"/>
          <w:w w:val="105"/>
          <w:lang w:eastAsia="zh-CN"/>
        </w:rPr>
        <w:t xml:space="preserve"> </w:t>
      </w:r>
      <w:r>
        <w:rPr>
          <w:color w:val="545454"/>
          <w:spacing w:val="-9"/>
          <w:w w:val="105"/>
          <w:lang w:eastAsia="zh-CN"/>
        </w:rPr>
        <w:t>准。实施绿色矿山质量再提</w:t>
      </w:r>
      <w:r>
        <w:rPr>
          <w:color w:val="545454"/>
          <w:w w:val="103"/>
          <w:lang w:eastAsia="zh-CN"/>
        </w:rPr>
        <w:t xml:space="preserve"> </w:t>
      </w:r>
      <w:r>
        <w:rPr>
          <w:color w:val="696969"/>
          <w:w w:val="105"/>
          <w:lang w:eastAsia="zh-CN"/>
        </w:rPr>
        <w:t>升专项行动</w:t>
      </w:r>
      <w:r>
        <w:rPr>
          <w:color w:val="696969"/>
          <w:spacing w:val="-82"/>
          <w:w w:val="105"/>
          <w:lang w:eastAsia="zh-CN"/>
        </w:rPr>
        <w:t xml:space="preserve"> </w:t>
      </w:r>
      <w:r>
        <w:rPr>
          <w:color w:val="414141"/>
          <w:spacing w:val="-11"/>
          <w:w w:val="105"/>
          <w:lang w:eastAsia="zh-CN"/>
        </w:rPr>
        <w:t>，</w:t>
      </w:r>
      <w:r>
        <w:rPr>
          <w:color w:val="696969"/>
          <w:spacing w:val="-11"/>
          <w:w w:val="105"/>
          <w:lang w:eastAsia="zh-CN"/>
        </w:rPr>
        <w:t>围绕矿区环境整治</w:t>
      </w:r>
      <w:r>
        <w:rPr>
          <w:color w:val="696969"/>
          <w:spacing w:val="-110"/>
          <w:w w:val="105"/>
          <w:lang w:eastAsia="zh-CN"/>
        </w:rPr>
        <w:t xml:space="preserve"> </w:t>
      </w:r>
      <w:r>
        <w:rPr>
          <w:color w:val="696969"/>
          <w:spacing w:val="-39"/>
          <w:w w:val="105"/>
          <w:lang w:eastAsia="zh-CN"/>
        </w:rPr>
        <w:t>、生</w:t>
      </w:r>
      <w:r>
        <w:rPr>
          <w:color w:val="696969"/>
          <w:spacing w:val="-117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态修复治理</w:t>
      </w:r>
      <w:r>
        <w:rPr>
          <w:color w:val="696969"/>
          <w:spacing w:val="-83"/>
          <w:w w:val="105"/>
          <w:lang w:eastAsia="zh-CN"/>
        </w:rPr>
        <w:t xml:space="preserve"> </w:t>
      </w:r>
      <w:r>
        <w:rPr>
          <w:color w:val="696969"/>
          <w:spacing w:val="-39"/>
          <w:w w:val="105"/>
          <w:lang w:eastAsia="zh-CN"/>
        </w:rPr>
        <w:t>、三</w:t>
      </w:r>
      <w:r>
        <w:rPr>
          <w:color w:val="696969"/>
          <w:spacing w:val="-127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废处置</w:t>
      </w:r>
      <w:r>
        <w:rPr>
          <w:color w:val="696969"/>
          <w:spacing w:val="-155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整治</w:t>
      </w:r>
      <w:r>
        <w:rPr>
          <w:color w:val="696969"/>
          <w:spacing w:val="-105"/>
          <w:w w:val="105"/>
          <w:lang w:eastAsia="zh-CN"/>
        </w:rPr>
        <w:t xml:space="preserve"> </w:t>
      </w:r>
      <w:r>
        <w:rPr>
          <w:color w:val="414141"/>
          <w:spacing w:val="-11"/>
          <w:w w:val="105"/>
          <w:lang w:eastAsia="zh-CN"/>
        </w:rPr>
        <w:t>、</w:t>
      </w:r>
      <w:r>
        <w:rPr>
          <w:color w:val="797979"/>
          <w:spacing w:val="-11"/>
          <w:w w:val="105"/>
          <w:lang w:eastAsia="zh-CN"/>
        </w:rPr>
        <w:t>智能化建设</w:t>
      </w:r>
      <w:r>
        <w:rPr>
          <w:color w:val="797979"/>
          <w:spacing w:val="-87"/>
          <w:w w:val="105"/>
          <w:lang w:eastAsia="zh-CN"/>
        </w:rPr>
        <w:t xml:space="preserve"> </w:t>
      </w:r>
      <w:r>
        <w:rPr>
          <w:color w:val="545454"/>
          <w:spacing w:val="-10"/>
          <w:w w:val="105"/>
          <w:lang w:eastAsia="zh-CN"/>
        </w:rPr>
        <w:t>、企地和谐等方</w:t>
      </w:r>
      <w:r>
        <w:rPr>
          <w:color w:val="545454"/>
          <w:spacing w:val="-97"/>
          <w:w w:val="105"/>
          <w:lang w:eastAsia="zh-CN"/>
        </w:rPr>
        <w:t xml:space="preserve"> </w:t>
      </w:r>
      <w:r>
        <w:rPr>
          <w:color w:val="545454"/>
          <w:w w:val="105"/>
          <w:lang w:eastAsia="zh-CN"/>
        </w:rPr>
        <w:t>面</w:t>
      </w:r>
      <w:r>
        <w:rPr>
          <w:color w:val="545454"/>
          <w:spacing w:val="124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全面提升绿色矿山建</w:t>
      </w:r>
      <w:r>
        <w:rPr>
          <w:color w:val="696969"/>
          <w:w w:val="104"/>
          <w:lang w:eastAsia="zh-CN"/>
        </w:rPr>
        <w:t xml:space="preserve"> </w:t>
      </w:r>
      <w:r>
        <w:rPr>
          <w:color w:val="696969"/>
          <w:w w:val="105"/>
          <w:lang w:eastAsia="zh-CN"/>
        </w:rPr>
        <w:t>设质量</w:t>
      </w:r>
      <w:r>
        <w:rPr>
          <w:color w:val="696969"/>
          <w:spacing w:val="-98"/>
          <w:w w:val="105"/>
          <w:lang w:eastAsia="zh-CN"/>
        </w:rPr>
        <w:t xml:space="preserve"> </w:t>
      </w:r>
      <w:r>
        <w:rPr>
          <w:color w:val="2B2B2B"/>
          <w:spacing w:val="-37"/>
          <w:w w:val="105"/>
          <w:lang w:eastAsia="zh-CN"/>
        </w:rPr>
        <w:t>，</w:t>
      </w:r>
      <w:r>
        <w:rPr>
          <w:color w:val="696969"/>
          <w:spacing w:val="-37"/>
          <w:w w:val="105"/>
          <w:lang w:eastAsia="zh-CN"/>
        </w:rPr>
        <w:t>着力</w:t>
      </w:r>
      <w:r>
        <w:rPr>
          <w:color w:val="696969"/>
          <w:spacing w:val="-119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推进高标准示</w:t>
      </w:r>
      <w:r>
        <w:rPr>
          <w:color w:val="696969"/>
          <w:spacing w:val="-75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范型绿色矿山建设</w:t>
      </w:r>
      <w:r>
        <w:rPr>
          <w:color w:val="696969"/>
          <w:spacing w:val="-91"/>
          <w:w w:val="105"/>
          <w:lang w:eastAsia="zh-CN"/>
        </w:rPr>
        <w:t xml:space="preserve"> </w:t>
      </w:r>
      <w:r>
        <w:rPr>
          <w:color w:val="999999"/>
          <w:spacing w:val="-21"/>
          <w:w w:val="105"/>
          <w:lang w:eastAsia="zh-CN"/>
        </w:rPr>
        <w:t>。</w:t>
      </w:r>
      <w:r>
        <w:rPr>
          <w:color w:val="797979"/>
          <w:spacing w:val="-21"/>
          <w:w w:val="105"/>
          <w:lang w:eastAsia="zh-CN"/>
        </w:rPr>
        <w:t>督促特大型</w:t>
      </w:r>
      <w:r>
        <w:rPr>
          <w:color w:val="797979"/>
          <w:spacing w:val="-148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矿山企业加大科研及绿色矿山投入力</w:t>
      </w:r>
      <w:r>
        <w:rPr>
          <w:color w:val="696969"/>
          <w:spacing w:val="-79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度</w:t>
      </w:r>
      <w:r>
        <w:rPr>
          <w:color w:val="696969"/>
          <w:spacing w:val="-136"/>
          <w:w w:val="105"/>
          <w:lang w:eastAsia="zh-CN"/>
        </w:rPr>
        <w:t xml:space="preserve"> </w:t>
      </w:r>
      <w:r>
        <w:rPr>
          <w:color w:val="414141"/>
          <w:spacing w:val="-31"/>
          <w:w w:val="105"/>
          <w:lang w:eastAsia="zh-CN"/>
        </w:rPr>
        <w:t>，</w:t>
      </w:r>
      <w:r>
        <w:rPr>
          <w:color w:val="696969"/>
          <w:spacing w:val="-31"/>
          <w:w w:val="105"/>
          <w:lang w:eastAsia="zh-CN"/>
        </w:rPr>
        <w:t>着力</w:t>
      </w:r>
      <w:r>
        <w:rPr>
          <w:color w:val="696969"/>
          <w:spacing w:val="-127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打造国家一流</w:t>
      </w:r>
      <w:r>
        <w:rPr>
          <w:color w:val="696969"/>
          <w:w w:val="103"/>
          <w:lang w:eastAsia="zh-CN"/>
        </w:rPr>
        <w:t xml:space="preserve"> </w:t>
      </w:r>
      <w:r>
        <w:rPr>
          <w:color w:val="696969"/>
          <w:spacing w:val="5"/>
          <w:w w:val="105"/>
          <w:lang w:eastAsia="zh-CN"/>
        </w:rPr>
        <w:t>的生态</w:t>
      </w:r>
      <w:r>
        <w:rPr>
          <w:color w:val="696969"/>
          <w:spacing w:val="-116"/>
          <w:w w:val="105"/>
          <w:lang w:eastAsia="zh-CN"/>
        </w:rPr>
        <w:t xml:space="preserve"> </w:t>
      </w:r>
      <w:r>
        <w:rPr>
          <w:color w:val="696969"/>
          <w:spacing w:val="-13"/>
          <w:w w:val="105"/>
          <w:lang w:eastAsia="zh-CN"/>
        </w:rPr>
        <w:t>型、环保型</w:t>
      </w:r>
      <w:r>
        <w:rPr>
          <w:color w:val="696969"/>
          <w:spacing w:val="-80"/>
          <w:w w:val="105"/>
          <w:lang w:eastAsia="zh-CN"/>
        </w:rPr>
        <w:t xml:space="preserve"> </w:t>
      </w:r>
      <w:r>
        <w:rPr>
          <w:color w:val="414141"/>
          <w:spacing w:val="-16"/>
          <w:w w:val="105"/>
          <w:lang w:eastAsia="zh-CN"/>
        </w:rPr>
        <w:t>、</w:t>
      </w:r>
      <w:r>
        <w:rPr>
          <w:color w:val="696969"/>
          <w:spacing w:val="-16"/>
          <w:w w:val="105"/>
          <w:lang w:eastAsia="zh-CN"/>
        </w:rPr>
        <w:t>安全型</w:t>
      </w:r>
      <w:r>
        <w:rPr>
          <w:color w:val="696969"/>
          <w:spacing w:val="-105"/>
          <w:w w:val="105"/>
          <w:lang w:eastAsia="zh-CN"/>
        </w:rPr>
        <w:t xml:space="preserve"> </w:t>
      </w:r>
      <w:r>
        <w:rPr>
          <w:color w:val="414141"/>
          <w:spacing w:val="-22"/>
          <w:w w:val="105"/>
          <w:lang w:eastAsia="zh-CN"/>
        </w:rPr>
        <w:t>、</w:t>
      </w:r>
      <w:r>
        <w:rPr>
          <w:color w:val="696969"/>
          <w:spacing w:val="-22"/>
          <w:w w:val="105"/>
          <w:lang w:eastAsia="zh-CN"/>
        </w:rPr>
        <w:t>智能</w:t>
      </w:r>
      <w:r>
        <w:rPr>
          <w:color w:val="696969"/>
          <w:spacing w:val="-121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型绿色矿山</w:t>
      </w:r>
      <w:r>
        <w:rPr>
          <w:color w:val="696969"/>
          <w:spacing w:val="-97"/>
          <w:w w:val="105"/>
          <w:lang w:eastAsia="zh-CN"/>
        </w:rPr>
        <w:t xml:space="preserve"> </w:t>
      </w:r>
      <w:r>
        <w:rPr>
          <w:color w:val="2B2B2B"/>
          <w:spacing w:val="-47"/>
          <w:w w:val="105"/>
          <w:lang w:eastAsia="zh-CN"/>
        </w:rPr>
        <w:t>；</w:t>
      </w:r>
      <w:r>
        <w:rPr>
          <w:color w:val="696969"/>
          <w:spacing w:val="-47"/>
          <w:w w:val="105"/>
          <w:lang w:eastAsia="zh-CN"/>
        </w:rPr>
        <w:t>其它</w:t>
      </w:r>
      <w:r>
        <w:rPr>
          <w:color w:val="696969"/>
          <w:spacing w:val="-121"/>
          <w:w w:val="105"/>
          <w:lang w:eastAsia="zh-CN"/>
        </w:rPr>
        <w:t xml:space="preserve"> </w:t>
      </w:r>
      <w:r>
        <w:rPr>
          <w:color w:val="696969"/>
          <w:spacing w:val="12"/>
          <w:w w:val="105"/>
          <w:lang w:eastAsia="zh-CN"/>
        </w:rPr>
        <w:t>大型矿</w:t>
      </w:r>
      <w:r>
        <w:rPr>
          <w:color w:val="696969"/>
          <w:spacing w:val="-154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山打造省级一流绿色矿山建设标杆</w:t>
      </w:r>
      <w:r>
        <w:rPr>
          <w:color w:val="696969"/>
          <w:spacing w:val="-63"/>
          <w:w w:val="105"/>
          <w:lang w:eastAsia="zh-CN"/>
        </w:rPr>
        <w:t xml:space="preserve"> </w:t>
      </w:r>
      <w:r>
        <w:rPr>
          <w:color w:val="999999"/>
          <w:w w:val="125"/>
          <w:lang w:eastAsia="zh-CN"/>
        </w:rPr>
        <w:t>。</w:t>
      </w:r>
    </w:p>
    <w:p w:rsidR="00B13222" w:rsidRDefault="004E6EE4">
      <w:pPr>
        <w:pStyle w:val="a3"/>
        <w:spacing w:before="45"/>
        <w:ind w:left="734"/>
        <w:rPr>
          <w:lang w:eastAsia="zh-CN"/>
        </w:rPr>
      </w:pPr>
      <w:r>
        <w:rPr>
          <w:color w:val="2B2B2B"/>
          <w:spacing w:val="-8"/>
          <w:w w:val="110"/>
          <w:lang w:eastAsia="zh-CN"/>
        </w:rPr>
        <w:t>三</w:t>
      </w:r>
      <w:r>
        <w:rPr>
          <w:color w:val="131313"/>
          <w:spacing w:val="-8"/>
          <w:w w:val="110"/>
          <w:lang w:eastAsia="zh-CN"/>
        </w:rPr>
        <w:t>、</w:t>
      </w:r>
      <w:r>
        <w:rPr>
          <w:color w:val="2B2B2B"/>
          <w:spacing w:val="-8"/>
          <w:w w:val="110"/>
          <w:lang w:eastAsia="zh-CN"/>
        </w:rPr>
        <w:t>矿区生态保护修复</w:t>
      </w:r>
    </w:p>
    <w:p w:rsidR="00B13222" w:rsidRDefault="004E6EE4">
      <w:pPr>
        <w:pStyle w:val="a3"/>
        <w:spacing w:before="210" w:line="352" w:lineRule="auto"/>
        <w:ind w:right="225" w:firstLine="631"/>
        <w:jc w:val="both"/>
        <w:rPr>
          <w:lang w:eastAsia="zh-CN"/>
        </w:rPr>
      </w:pPr>
      <w:r>
        <w:rPr>
          <w:color w:val="696969"/>
          <w:w w:val="104"/>
          <w:lang w:eastAsia="zh-CN"/>
        </w:rPr>
        <w:t>结合</w:t>
      </w:r>
      <w:r>
        <w:rPr>
          <w:color w:val="696969"/>
          <w:spacing w:val="-40"/>
          <w:lang w:eastAsia="zh-CN"/>
        </w:rPr>
        <w:t xml:space="preserve"> </w:t>
      </w:r>
      <w:r>
        <w:rPr>
          <w:color w:val="696969"/>
          <w:w w:val="64"/>
          <w:lang w:eastAsia="zh-CN"/>
        </w:rPr>
        <w:t>《</w:t>
      </w:r>
      <w:r>
        <w:rPr>
          <w:color w:val="696969"/>
          <w:spacing w:val="-122"/>
          <w:lang w:eastAsia="zh-CN"/>
        </w:rPr>
        <w:t xml:space="preserve"> </w:t>
      </w:r>
      <w:r>
        <w:rPr>
          <w:color w:val="696969"/>
          <w:w w:val="103"/>
          <w:lang w:eastAsia="zh-CN"/>
        </w:rPr>
        <w:t>池州市矿山地质环境保</w:t>
      </w:r>
      <w:r>
        <w:rPr>
          <w:color w:val="696969"/>
          <w:spacing w:val="-53"/>
          <w:lang w:eastAsia="zh-CN"/>
        </w:rPr>
        <w:t xml:space="preserve"> </w:t>
      </w:r>
      <w:r>
        <w:rPr>
          <w:color w:val="696969"/>
          <w:w w:val="97"/>
          <w:lang w:eastAsia="zh-CN"/>
        </w:rPr>
        <w:t>护与</w:t>
      </w:r>
      <w:r>
        <w:rPr>
          <w:color w:val="696969"/>
          <w:spacing w:val="-101"/>
          <w:lang w:eastAsia="zh-CN"/>
        </w:rPr>
        <w:t xml:space="preserve"> </w:t>
      </w:r>
      <w:r>
        <w:rPr>
          <w:color w:val="696969"/>
          <w:w w:val="91"/>
          <w:lang w:eastAsia="zh-CN"/>
        </w:rPr>
        <w:t>治理规划</w:t>
      </w:r>
      <w:r>
        <w:rPr>
          <w:color w:val="696969"/>
          <w:spacing w:val="-14"/>
          <w:w w:val="91"/>
          <w:lang w:eastAsia="zh-CN"/>
        </w:rPr>
        <w:t>（</w:t>
      </w:r>
      <w:r>
        <w:rPr>
          <w:rFonts w:ascii="Times New Roman" w:eastAsia="Times New Roman" w:hAnsi="Times New Roman" w:cs="Times New Roman"/>
          <w:color w:val="696969"/>
          <w:w w:val="89"/>
          <w:sz w:val="36"/>
          <w:szCs w:val="36"/>
          <w:lang w:eastAsia="zh-CN"/>
        </w:rPr>
        <w:t>2</w:t>
      </w:r>
      <w:r>
        <w:rPr>
          <w:rFonts w:ascii="Times New Roman" w:eastAsia="Times New Roman" w:hAnsi="Times New Roman" w:cs="Times New Roman"/>
          <w:color w:val="696969"/>
          <w:spacing w:val="2"/>
          <w:w w:val="89"/>
          <w:sz w:val="36"/>
          <w:szCs w:val="36"/>
          <w:lang w:eastAsia="zh-CN"/>
        </w:rPr>
        <w:t>0</w:t>
      </w:r>
      <w:r>
        <w:rPr>
          <w:rFonts w:ascii="Times New Roman" w:eastAsia="Times New Roman" w:hAnsi="Times New Roman" w:cs="Times New Roman"/>
          <w:color w:val="696969"/>
          <w:w w:val="95"/>
          <w:sz w:val="36"/>
          <w:szCs w:val="36"/>
          <w:lang w:eastAsia="zh-CN"/>
        </w:rPr>
        <w:t>1</w:t>
      </w:r>
      <w:r>
        <w:rPr>
          <w:rFonts w:ascii="Times New Roman" w:eastAsia="Times New Roman" w:hAnsi="Times New Roman" w:cs="Times New Roman"/>
          <w:color w:val="696969"/>
          <w:spacing w:val="-34"/>
          <w:w w:val="95"/>
          <w:sz w:val="36"/>
          <w:szCs w:val="36"/>
          <w:lang w:eastAsia="zh-CN"/>
        </w:rPr>
        <w:t>6</w:t>
      </w:r>
      <w:r>
        <w:rPr>
          <w:rFonts w:ascii="Times New Roman" w:eastAsia="Times New Roman" w:hAnsi="Times New Roman" w:cs="Times New Roman"/>
          <w:color w:val="414141"/>
          <w:spacing w:val="-40"/>
          <w:w w:val="192"/>
          <w:sz w:val="36"/>
          <w:szCs w:val="36"/>
          <w:lang w:eastAsia="zh-CN"/>
        </w:rPr>
        <w:t>-</w:t>
      </w:r>
      <w:r>
        <w:rPr>
          <w:rFonts w:ascii="Times New Roman" w:eastAsia="Times New Roman" w:hAnsi="Times New Roman" w:cs="Times New Roman"/>
          <w:color w:val="696969"/>
          <w:w w:val="88"/>
          <w:sz w:val="36"/>
          <w:szCs w:val="36"/>
          <w:lang w:eastAsia="zh-CN"/>
        </w:rPr>
        <w:t xml:space="preserve">2025 </w:t>
      </w:r>
      <w:r>
        <w:rPr>
          <w:color w:val="696969"/>
          <w:w w:val="68"/>
          <w:lang w:eastAsia="zh-CN"/>
        </w:rPr>
        <w:t>年）》</w:t>
      </w:r>
      <w:r>
        <w:rPr>
          <w:color w:val="696969"/>
          <w:spacing w:val="-87"/>
          <w:lang w:eastAsia="zh-CN"/>
        </w:rPr>
        <w:t xml:space="preserve"> </w:t>
      </w:r>
      <w:r>
        <w:rPr>
          <w:color w:val="696969"/>
          <w:w w:val="104"/>
          <w:lang w:eastAsia="zh-CN"/>
        </w:rPr>
        <w:t>及矿山生态环境修复现状</w:t>
      </w:r>
      <w:r>
        <w:rPr>
          <w:color w:val="696969"/>
          <w:spacing w:val="-42"/>
          <w:lang w:eastAsia="zh-CN"/>
        </w:rPr>
        <w:t xml:space="preserve"> </w:t>
      </w:r>
      <w:r>
        <w:rPr>
          <w:color w:val="414141"/>
          <w:spacing w:val="-102"/>
          <w:w w:val="117"/>
          <w:lang w:eastAsia="zh-CN"/>
        </w:rPr>
        <w:t>，</w:t>
      </w:r>
      <w:r>
        <w:rPr>
          <w:color w:val="696969"/>
          <w:w w:val="102"/>
          <w:lang w:eastAsia="zh-CN"/>
        </w:rPr>
        <w:t>明</w:t>
      </w:r>
      <w:r>
        <w:rPr>
          <w:color w:val="696969"/>
          <w:spacing w:val="5"/>
          <w:w w:val="102"/>
          <w:lang w:eastAsia="zh-CN"/>
        </w:rPr>
        <w:t>确</w:t>
      </w:r>
      <w:r>
        <w:rPr>
          <w:color w:val="696969"/>
          <w:w w:val="104"/>
          <w:lang w:eastAsia="zh-CN"/>
        </w:rPr>
        <w:t>新一轮规划期间本县矿</w:t>
      </w:r>
      <w:r>
        <w:rPr>
          <w:color w:val="696969"/>
          <w:w w:val="104"/>
          <w:lang w:eastAsia="zh-CN"/>
        </w:rPr>
        <w:t xml:space="preserve"> </w:t>
      </w:r>
      <w:r>
        <w:rPr>
          <w:color w:val="797979"/>
          <w:w w:val="102"/>
          <w:lang w:eastAsia="zh-CN"/>
        </w:rPr>
        <w:t>山地质环境保护与</w:t>
      </w:r>
      <w:r>
        <w:rPr>
          <w:color w:val="797979"/>
          <w:spacing w:val="-72"/>
          <w:lang w:eastAsia="zh-CN"/>
        </w:rPr>
        <w:t xml:space="preserve"> </w:t>
      </w:r>
      <w:r>
        <w:rPr>
          <w:color w:val="797979"/>
          <w:w w:val="103"/>
          <w:lang w:eastAsia="zh-CN"/>
        </w:rPr>
        <w:t>治理工作的目标任务</w:t>
      </w:r>
      <w:r>
        <w:rPr>
          <w:color w:val="797979"/>
          <w:spacing w:val="-82"/>
          <w:lang w:eastAsia="zh-CN"/>
        </w:rPr>
        <w:t xml:space="preserve"> </w:t>
      </w:r>
      <w:r>
        <w:rPr>
          <w:color w:val="545454"/>
          <w:spacing w:val="-104"/>
          <w:w w:val="147"/>
          <w:lang w:eastAsia="zh-CN"/>
        </w:rPr>
        <w:t>，</w:t>
      </w:r>
      <w:r>
        <w:rPr>
          <w:color w:val="545454"/>
          <w:w w:val="101"/>
          <w:lang w:eastAsia="zh-CN"/>
        </w:rPr>
        <w:t>因地</w:t>
      </w:r>
      <w:r>
        <w:rPr>
          <w:color w:val="545454"/>
          <w:spacing w:val="16"/>
          <w:w w:val="101"/>
          <w:lang w:eastAsia="zh-CN"/>
        </w:rPr>
        <w:t>制</w:t>
      </w:r>
      <w:r>
        <w:rPr>
          <w:color w:val="797979"/>
          <w:w w:val="103"/>
          <w:lang w:eastAsia="zh-CN"/>
        </w:rPr>
        <w:t>直科学做好</w:t>
      </w:r>
      <w:r>
        <w:rPr>
          <w:color w:val="797979"/>
          <w:w w:val="103"/>
          <w:lang w:eastAsia="zh-CN"/>
        </w:rPr>
        <w:t xml:space="preserve"> </w:t>
      </w:r>
      <w:r>
        <w:rPr>
          <w:color w:val="696969"/>
          <w:w w:val="99"/>
          <w:lang w:eastAsia="zh-CN"/>
        </w:rPr>
        <w:t>矿</w:t>
      </w:r>
      <w:r>
        <w:rPr>
          <w:color w:val="696969"/>
          <w:spacing w:val="-95"/>
          <w:lang w:eastAsia="zh-CN"/>
        </w:rPr>
        <w:t xml:space="preserve"> </w:t>
      </w:r>
      <w:r>
        <w:rPr>
          <w:color w:val="414141"/>
          <w:spacing w:val="2"/>
          <w:w w:val="97"/>
          <w:lang w:eastAsia="zh-CN"/>
        </w:rPr>
        <w:t>山</w:t>
      </w:r>
      <w:r>
        <w:rPr>
          <w:color w:val="696969"/>
          <w:w w:val="103"/>
          <w:lang w:eastAsia="zh-CN"/>
        </w:rPr>
        <w:t>生态修复工作</w:t>
      </w:r>
      <w:r>
        <w:rPr>
          <w:color w:val="696969"/>
          <w:spacing w:val="-95"/>
          <w:lang w:eastAsia="zh-CN"/>
        </w:rPr>
        <w:t xml:space="preserve"> </w:t>
      </w:r>
      <w:r>
        <w:rPr>
          <w:color w:val="999999"/>
          <w:w w:val="177"/>
          <w:lang w:eastAsia="zh-CN"/>
        </w:rPr>
        <w:t>。</w:t>
      </w:r>
    </w:p>
    <w:p w:rsidR="00B13222" w:rsidRDefault="004E6EE4">
      <w:pPr>
        <w:pStyle w:val="a3"/>
        <w:spacing w:before="69" w:line="357" w:lineRule="auto"/>
        <w:ind w:right="203" w:firstLine="675"/>
        <w:jc w:val="both"/>
        <w:rPr>
          <w:lang w:eastAsia="zh-CN"/>
        </w:rPr>
      </w:pPr>
      <w:r>
        <w:rPr>
          <w:rFonts w:ascii="Times New Roman" w:eastAsia="Times New Roman" w:hAnsi="Times New Roman" w:cs="Times New Roman"/>
          <w:color w:val="131313"/>
          <w:spacing w:val="-2"/>
          <w:w w:val="105"/>
          <w:lang w:eastAsia="zh-CN"/>
        </w:rPr>
        <w:t>1.</w:t>
      </w:r>
      <w:r>
        <w:rPr>
          <w:color w:val="414141"/>
          <w:spacing w:val="-2"/>
          <w:w w:val="105"/>
          <w:lang w:eastAsia="zh-CN"/>
        </w:rPr>
        <w:t>加快实施废弃矿山生态修复</w:t>
      </w:r>
      <w:r>
        <w:rPr>
          <w:color w:val="414141"/>
          <w:w w:val="105"/>
          <w:lang w:eastAsia="zh-CN"/>
        </w:rPr>
        <w:t xml:space="preserve"> </w:t>
      </w:r>
      <w:r>
        <w:rPr>
          <w:color w:val="414141"/>
          <w:spacing w:val="-27"/>
          <w:w w:val="105"/>
          <w:lang w:eastAsia="zh-CN"/>
        </w:rPr>
        <w:t>。</w:t>
      </w:r>
      <w:r>
        <w:rPr>
          <w:color w:val="696969"/>
          <w:spacing w:val="-27"/>
          <w:w w:val="105"/>
          <w:lang w:eastAsia="zh-CN"/>
        </w:rPr>
        <w:t>充分运用</w:t>
      </w:r>
      <w:r>
        <w:rPr>
          <w:color w:val="696969"/>
          <w:spacing w:val="-83"/>
          <w:w w:val="105"/>
          <w:lang w:eastAsia="zh-CN"/>
        </w:rPr>
        <w:t xml:space="preserve"> </w:t>
      </w:r>
      <w:r>
        <w:rPr>
          <w:color w:val="696969"/>
          <w:spacing w:val="-2"/>
          <w:w w:val="105"/>
          <w:lang w:eastAsia="zh-CN"/>
        </w:rPr>
        <w:t>自然资源部对</w:t>
      </w:r>
      <w:r>
        <w:rPr>
          <w:color w:val="696969"/>
          <w:w w:val="103"/>
          <w:lang w:eastAsia="zh-CN"/>
        </w:rPr>
        <w:t xml:space="preserve"> </w:t>
      </w:r>
      <w:r>
        <w:rPr>
          <w:color w:val="696969"/>
          <w:w w:val="105"/>
          <w:lang w:eastAsia="zh-CN"/>
        </w:rPr>
        <w:t>废弃矿山的遥感监测影像</w:t>
      </w:r>
      <w:r>
        <w:rPr>
          <w:color w:val="696969"/>
          <w:spacing w:val="-43"/>
          <w:w w:val="105"/>
          <w:lang w:eastAsia="zh-CN"/>
        </w:rPr>
        <w:t xml:space="preserve"> </w:t>
      </w:r>
      <w:r>
        <w:rPr>
          <w:color w:val="696969"/>
          <w:spacing w:val="-17"/>
          <w:w w:val="105"/>
          <w:lang w:eastAsia="zh-CN"/>
        </w:rPr>
        <w:t>，开展历史遗</w:t>
      </w:r>
      <w:r>
        <w:rPr>
          <w:color w:val="696969"/>
          <w:spacing w:val="-71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留废弃矿山核查</w:t>
      </w:r>
      <w:r>
        <w:rPr>
          <w:color w:val="696969"/>
          <w:spacing w:val="-90"/>
          <w:w w:val="105"/>
          <w:lang w:eastAsia="zh-CN"/>
        </w:rPr>
        <w:t xml:space="preserve"> </w:t>
      </w:r>
      <w:r>
        <w:rPr>
          <w:color w:val="2B2B2B"/>
          <w:spacing w:val="-56"/>
          <w:w w:val="105"/>
          <w:lang w:eastAsia="zh-CN"/>
        </w:rPr>
        <w:t>，</w:t>
      </w:r>
      <w:r>
        <w:rPr>
          <w:color w:val="696969"/>
          <w:spacing w:val="-56"/>
          <w:w w:val="105"/>
          <w:lang w:eastAsia="zh-CN"/>
        </w:rPr>
        <w:t>建</w:t>
      </w:r>
      <w:r>
        <w:rPr>
          <w:color w:val="696969"/>
          <w:w w:val="106"/>
          <w:lang w:eastAsia="zh-CN"/>
        </w:rPr>
        <w:t xml:space="preserve"> </w:t>
      </w:r>
      <w:r>
        <w:rPr>
          <w:color w:val="696969"/>
          <w:w w:val="105"/>
          <w:lang w:eastAsia="zh-CN"/>
        </w:rPr>
        <w:t>立历史遗</w:t>
      </w:r>
      <w:r>
        <w:rPr>
          <w:color w:val="696969"/>
          <w:spacing w:val="-107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留废弃矿</w:t>
      </w:r>
      <w:r>
        <w:rPr>
          <w:color w:val="696969"/>
          <w:spacing w:val="-108"/>
          <w:w w:val="105"/>
          <w:lang w:eastAsia="zh-CN"/>
        </w:rPr>
        <w:t xml:space="preserve"> </w:t>
      </w:r>
      <w:r>
        <w:rPr>
          <w:color w:val="696969"/>
          <w:w w:val="105"/>
          <w:lang w:eastAsia="zh-CN"/>
        </w:rPr>
        <w:t>山数据库</w:t>
      </w:r>
      <w:r>
        <w:rPr>
          <w:color w:val="696969"/>
          <w:spacing w:val="-129"/>
          <w:w w:val="105"/>
          <w:lang w:eastAsia="zh-CN"/>
        </w:rPr>
        <w:t xml:space="preserve"> </w:t>
      </w:r>
      <w:r>
        <w:rPr>
          <w:color w:val="414141"/>
          <w:spacing w:val="-9"/>
          <w:w w:val="105"/>
          <w:lang w:eastAsia="zh-CN"/>
        </w:rPr>
        <w:t>，</w:t>
      </w:r>
      <w:r>
        <w:rPr>
          <w:color w:val="696969"/>
          <w:spacing w:val="-9"/>
          <w:w w:val="105"/>
          <w:lang w:eastAsia="zh-CN"/>
        </w:rPr>
        <w:t>制定年度治理</w:t>
      </w:r>
      <w:r>
        <w:rPr>
          <w:color w:val="696969"/>
          <w:spacing w:val="-130"/>
          <w:w w:val="105"/>
          <w:lang w:eastAsia="zh-CN"/>
        </w:rPr>
        <w:t xml:space="preserve"> </w:t>
      </w:r>
      <w:r>
        <w:rPr>
          <w:color w:val="414141"/>
          <w:spacing w:val="3"/>
          <w:w w:val="105"/>
          <w:lang w:eastAsia="zh-CN"/>
        </w:rPr>
        <w:t>计</w:t>
      </w:r>
      <w:r>
        <w:rPr>
          <w:color w:val="696969"/>
          <w:spacing w:val="3"/>
          <w:w w:val="105"/>
          <w:lang w:eastAsia="zh-CN"/>
        </w:rPr>
        <w:t>划</w:t>
      </w:r>
      <w:r>
        <w:rPr>
          <w:color w:val="696969"/>
          <w:spacing w:val="-123"/>
          <w:w w:val="105"/>
          <w:lang w:eastAsia="zh-CN"/>
        </w:rPr>
        <w:t xml:space="preserve"> </w:t>
      </w:r>
      <w:r>
        <w:rPr>
          <w:color w:val="414141"/>
          <w:spacing w:val="-21"/>
          <w:w w:val="105"/>
          <w:lang w:eastAsia="zh-CN"/>
        </w:rPr>
        <w:t>，</w:t>
      </w:r>
      <w:r>
        <w:rPr>
          <w:color w:val="696969"/>
          <w:spacing w:val="-21"/>
          <w:w w:val="105"/>
          <w:lang w:eastAsia="zh-CN"/>
        </w:rPr>
        <w:t>加快实施</w:t>
      </w:r>
      <w:r>
        <w:rPr>
          <w:color w:val="696969"/>
          <w:w w:val="103"/>
          <w:lang w:eastAsia="zh-CN"/>
        </w:rPr>
        <w:t xml:space="preserve"> </w:t>
      </w:r>
      <w:r>
        <w:rPr>
          <w:color w:val="696969"/>
          <w:w w:val="110"/>
          <w:lang w:eastAsia="zh-CN"/>
        </w:rPr>
        <w:t>废弃矿山生态修复</w:t>
      </w:r>
      <w:r>
        <w:rPr>
          <w:color w:val="696969"/>
          <w:spacing w:val="-48"/>
          <w:w w:val="110"/>
          <w:lang w:eastAsia="zh-CN"/>
        </w:rPr>
        <w:t xml:space="preserve"> </w:t>
      </w:r>
      <w:r>
        <w:rPr>
          <w:color w:val="999999"/>
          <w:w w:val="110"/>
          <w:lang w:eastAsia="zh-CN"/>
        </w:rPr>
        <w:t>。</w:t>
      </w:r>
    </w:p>
    <w:p w:rsidR="00B13222" w:rsidRDefault="004E6EE4">
      <w:pPr>
        <w:pStyle w:val="a3"/>
        <w:spacing w:before="48"/>
        <w:ind w:left="763"/>
        <w:rPr>
          <w:lang w:eastAsia="zh-CN"/>
        </w:rPr>
      </w:pPr>
      <w:r>
        <w:rPr>
          <w:rFonts w:ascii="Arial" w:eastAsia="Arial" w:hAnsi="Arial" w:cs="Arial"/>
          <w:color w:val="2B2B2B"/>
          <w:spacing w:val="3"/>
          <w:w w:val="105"/>
          <w:sz w:val="29"/>
          <w:szCs w:val="29"/>
          <w:lang w:eastAsia="zh-CN"/>
        </w:rPr>
        <w:t>2.</w:t>
      </w:r>
      <w:r>
        <w:rPr>
          <w:color w:val="2B2B2B"/>
          <w:spacing w:val="3"/>
          <w:w w:val="105"/>
          <w:lang w:eastAsia="zh-CN"/>
        </w:rPr>
        <w:t>严格问坑</w:t>
      </w:r>
      <w:r>
        <w:rPr>
          <w:color w:val="545454"/>
          <w:spacing w:val="3"/>
          <w:w w:val="105"/>
          <w:lang w:eastAsia="zh-CN"/>
        </w:rPr>
        <w:t>矿</w:t>
      </w:r>
      <w:r>
        <w:rPr>
          <w:color w:val="545454"/>
          <w:spacing w:val="-94"/>
          <w:w w:val="105"/>
          <w:lang w:eastAsia="zh-CN"/>
        </w:rPr>
        <w:t xml:space="preserve"> </w:t>
      </w:r>
      <w:r>
        <w:rPr>
          <w:color w:val="545454"/>
          <w:spacing w:val="4"/>
          <w:w w:val="105"/>
          <w:lang w:eastAsia="zh-CN"/>
        </w:rPr>
        <w:t>山生态修复</w:t>
      </w:r>
      <w:r>
        <w:rPr>
          <w:color w:val="545454"/>
          <w:spacing w:val="-124"/>
          <w:w w:val="105"/>
          <w:lang w:eastAsia="zh-CN"/>
        </w:rPr>
        <w:t xml:space="preserve"> </w:t>
      </w:r>
      <w:r>
        <w:rPr>
          <w:color w:val="545454"/>
          <w:spacing w:val="-18"/>
          <w:w w:val="105"/>
          <w:lang w:eastAsia="zh-CN"/>
        </w:rPr>
        <w:t>。</w:t>
      </w:r>
      <w:r>
        <w:rPr>
          <w:color w:val="797979"/>
          <w:spacing w:val="-18"/>
          <w:w w:val="105"/>
          <w:lang w:eastAsia="zh-CN"/>
        </w:rPr>
        <w:t>闭坑矿山企业</w:t>
      </w:r>
      <w:r>
        <w:rPr>
          <w:color w:val="797979"/>
          <w:spacing w:val="-124"/>
          <w:w w:val="105"/>
          <w:lang w:eastAsia="zh-CN"/>
        </w:rPr>
        <w:t xml:space="preserve"> </w:t>
      </w:r>
      <w:r>
        <w:rPr>
          <w:color w:val="797979"/>
          <w:w w:val="105"/>
          <w:lang w:eastAsia="zh-CN"/>
        </w:rPr>
        <w:t>必须在矿山关</w:t>
      </w:r>
    </w:p>
    <w:p w:rsidR="00B13222" w:rsidRDefault="00B13222">
      <w:pPr>
        <w:rPr>
          <w:lang w:eastAsia="zh-CN"/>
        </w:rPr>
        <w:sectPr w:rsidR="00B13222">
          <w:pgSz w:w="11900" w:h="16840"/>
          <w:pgMar w:top="1520" w:right="1680" w:bottom="1700" w:left="1660" w:header="0" w:footer="1517" w:gutter="0"/>
          <w:cols w:space="720"/>
        </w:sectPr>
      </w:pPr>
    </w:p>
    <w:p w:rsidR="00B13222" w:rsidRDefault="004E6EE4">
      <w:pPr>
        <w:pStyle w:val="a3"/>
        <w:spacing w:line="364" w:lineRule="auto"/>
        <w:ind w:left="122" w:firstLine="29"/>
        <w:rPr>
          <w:lang w:eastAsia="zh-CN"/>
        </w:rPr>
      </w:pPr>
      <w:r>
        <w:rPr>
          <w:color w:val="6B6B6B"/>
          <w:w w:val="105"/>
          <w:lang w:eastAsia="zh-CN"/>
        </w:rPr>
        <w:lastRenderedPageBreak/>
        <w:t>问前依法履行矿山地质环境治理</w:t>
      </w:r>
      <w:r>
        <w:rPr>
          <w:color w:val="6B6B6B"/>
          <w:spacing w:val="-89"/>
          <w:w w:val="105"/>
          <w:lang w:eastAsia="zh-CN"/>
        </w:rPr>
        <w:t xml:space="preserve"> </w:t>
      </w:r>
      <w:r>
        <w:rPr>
          <w:color w:val="6B6B6B"/>
          <w:spacing w:val="4"/>
          <w:w w:val="105"/>
          <w:lang w:eastAsia="zh-CN"/>
        </w:rPr>
        <w:t>与土地复垦任务</w:t>
      </w:r>
      <w:r>
        <w:rPr>
          <w:color w:val="6B6B6B"/>
          <w:spacing w:val="-124"/>
          <w:w w:val="105"/>
          <w:lang w:eastAsia="zh-CN"/>
        </w:rPr>
        <w:t xml:space="preserve"> </w:t>
      </w:r>
      <w:r>
        <w:rPr>
          <w:color w:val="9C9C9C"/>
          <w:spacing w:val="-26"/>
          <w:w w:val="105"/>
          <w:lang w:eastAsia="zh-CN"/>
        </w:rPr>
        <w:t>。</w:t>
      </w:r>
      <w:r>
        <w:rPr>
          <w:color w:val="6B6B6B"/>
          <w:spacing w:val="-26"/>
          <w:w w:val="105"/>
          <w:lang w:eastAsia="zh-CN"/>
        </w:rPr>
        <w:t>对于未依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5"/>
          <w:lang w:eastAsia="zh-CN"/>
        </w:rPr>
        <w:t>法履行修复责任或未达到</w:t>
      </w:r>
      <w:r>
        <w:rPr>
          <w:color w:val="6B6B6B"/>
          <w:spacing w:val="-75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生</w:t>
      </w:r>
      <w:r>
        <w:rPr>
          <w:color w:val="6B6B6B"/>
          <w:spacing w:val="-126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态修复标准</w:t>
      </w:r>
      <w:r>
        <w:rPr>
          <w:color w:val="6B6B6B"/>
          <w:spacing w:val="-110"/>
          <w:w w:val="105"/>
          <w:lang w:eastAsia="zh-CN"/>
        </w:rPr>
        <w:t xml:space="preserve"> </w:t>
      </w:r>
      <w:r>
        <w:rPr>
          <w:color w:val="3F3F3F"/>
          <w:spacing w:val="-11"/>
          <w:w w:val="105"/>
          <w:lang w:eastAsia="zh-CN"/>
        </w:rPr>
        <w:t>，</w:t>
      </w:r>
      <w:r>
        <w:rPr>
          <w:color w:val="6B6B6B"/>
          <w:spacing w:val="-11"/>
          <w:w w:val="105"/>
          <w:lang w:eastAsia="zh-CN"/>
        </w:rPr>
        <w:t>要督促矿山企业严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10"/>
          <w:lang w:eastAsia="zh-CN"/>
        </w:rPr>
        <w:t>格按照标准进行修复</w:t>
      </w:r>
      <w:r>
        <w:rPr>
          <w:color w:val="6B6B6B"/>
          <w:spacing w:val="-135"/>
          <w:w w:val="110"/>
          <w:lang w:eastAsia="zh-CN"/>
        </w:rPr>
        <w:t xml:space="preserve"> </w:t>
      </w:r>
      <w:r>
        <w:rPr>
          <w:color w:val="9C9C9C"/>
          <w:spacing w:val="-12"/>
          <w:w w:val="110"/>
          <w:lang w:eastAsia="zh-CN"/>
        </w:rPr>
        <w:t>。</w:t>
      </w:r>
      <w:r>
        <w:rPr>
          <w:color w:val="6B6B6B"/>
          <w:spacing w:val="-12"/>
          <w:w w:val="110"/>
          <w:lang w:eastAsia="zh-CN"/>
        </w:rPr>
        <w:t>在明确矿山企业责任的基础</w:t>
      </w:r>
      <w:r>
        <w:rPr>
          <w:color w:val="6B6B6B"/>
          <w:spacing w:val="-124"/>
          <w:w w:val="110"/>
          <w:lang w:eastAsia="zh-CN"/>
        </w:rPr>
        <w:t xml:space="preserve"> </w:t>
      </w:r>
      <w:r>
        <w:rPr>
          <w:color w:val="3F3F3F"/>
          <w:w w:val="110"/>
          <w:lang w:eastAsia="zh-CN"/>
        </w:rPr>
        <w:t>上</w:t>
      </w:r>
      <w:r>
        <w:rPr>
          <w:color w:val="3F3F3F"/>
          <w:spacing w:val="-145"/>
          <w:w w:val="110"/>
          <w:lang w:eastAsia="zh-CN"/>
        </w:rPr>
        <w:t xml:space="preserve"> </w:t>
      </w:r>
      <w:r>
        <w:rPr>
          <w:color w:val="3F3F3F"/>
          <w:spacing w:val="-34"/>
          <w:w w:val="110"/>
          <w:lang w:eastAsia="zh-CN"/>
        </w:rPr>
        <w:t>，</w:t>
      </w:r>
      <w:r>
        <w:rPr>
          <w:color w:val="6B6B6B"/>
          <w:spacing w:val="-34"/>
          <w:w w:val="110"/>
          <w:lang w:eastAsia="zh-CN"/>
        </w:rPr>
        <w:t>鼓励</w:t>
      </w:r>
      <w:r>
        <w:rPr>
          <w:color w:val="6B6B6B"/>
          <w:w w:val="101"/>
          <w:lang w:eastAsia="zh-CN"/>
        </w:rPr>
        <w:t xml:space="preserve"> </w:t>
      </w:r>
      <w:r>
        <w:rPr>
          <w:color w:val="6B6B6B"/>
          <w:w w:val="105"/>
          <w:lang w:eastAsia="zh-CN"/>
        </w:rPr>
        <w:t>提升生态修复标准</w:t>
      </w:r>
      <w:r>
        <w:rPr>
          <w:color w:val="6B6B6B"/>
          <w:spacing w:val="20"/>
          <w:w w:val="105"/>
          <w:lang w:eastAsia="zh-CN"/>
        </w:rPr>
        <w:t xml:space="preserve"> </w:t>
      </w:r>
      <w:r>
        <w:rPr>
          <w:color w:val="6B6B6B"/>
          <w:spacing w:val="-33"/>
          <w:w w:val="105"/>
          <w:lang w:eastAsia="zh-CN"/>
        </w:rPr>
        <w:t>，探索市场</w:t>
      </w:r>
      <w:r>
        <w:rPr>
          <w:color w:val="6B6B6B"/>
          <w:spacing w:val="-82"/>
          <w:w w:val="105"/>
          <w:lang w:eastAsia="zh-CN"/>
        </w:rPr>
        <w:t xml:space="preserve"> </w:t>
      </w:r>
      <w:r>
        <w:rPr>
          <w:color w:val="3F3F3F"/>
          <w:spacing w:val="-3"/>
          <w:w w:val="105"/>
          <w:lang w:eastAsia="zh-CN"/>
        </w:rPr>
        <w:t>化</w:t>
      </w:r>
      <w:r>
        <w:rPr>
          <w:color w:val="6B6B6B"/>
          <w:spacing w:val="-3"/>
          <w:w w:val="105"/>
          <w:lang w:eastAsia="zh-CN"/>
        </w:rPr>
        <w:t>修复</w:t>
      </w:r>
      <w:r>
        <w:rPr>
          <w:color w:val="6B6B6B"/>
          <w:spacing w:val="-76"/>
          <w:w w:val="105"/>
          <w:lang w:eastAsia="zh-CN"/>
        </w:rPr>
        <w:t xml:space="preserve"> </w:t>
      </w:r>
      <w:r>
        <w:rPr>
          <w:color w:val="6B6B6B"/>
          <w:spacing w:val="-16"/>
          <w:w w:val="105"/>
          <w:lang w:eastAsia="zh-CN"/>
        </w:rPr>
        <w:t>、政府主导修复等模式</w:t>
      </w:r>
      <w:r>
        <w:rPr>
          <w:color w:val="6B6B6B"/>
          <w:spacing w:val="-29"/>
          <w:w w:val="105"/>
          <w:lang w:eastAsia="zh-CN"/>
        </w:rPr>
        <w:t xml:space="preserve"> </w:t>
      </w:r>
      <w:r>
        <w:rPr>
          <w:color w:val="9C9C9C"/>
          <w:w w:val="105"/>
          <w:lang w:eastAsia="zh-CN"/>
        </w:rPr>
        <w:t>。</w:t>
      </w:r>
    </w:p>
    <w:p w:rsidR="00B13222" w:rsidRDefault="004E6EE4">
      <w:pPr>
        <w:pStyle w:val="a3"/>
        <w:spacing w:before="39" w:line="360" w:lineRule="auto"/>
        <w:ind w:left="108" w:firstLine="675"/>
        <w:rPr>
          <w:lang w:eastAsia="zh-CN"/>
        </w:rPr>
      </w:pPr>
      <w:r>
        <w:rPr>
          <w:rFonts w:ascii="Arial" w:eastAsia="Arial" w:hAnsi="Arial" w:cs="Arial"/>
          <w:color w:val="3F3F3F"/>
          <w:spacing w:val="2"/>
          <w:w w:val="105"/>
          <w:sz w:val="29"/>
          <w:szCs w:val="29"/>
          <w:lang w:eastAsia="zh-CN"/>
        </w:rPr>
        <w:t>3.</w:t>
      </w:r>
      <w:r>
        <w:rPr>
          <w:color w:val="3F3F3F"/>
          <w:spacing w:val="2"/>
          <w:w w:val="105"/>
          <w:lang w:eastAsia="zh-CN"/>
        </w:rPr>
        <w:t>高标准开展</w:t>
      </w:r>
      <w:r>
        <w:rPr>
          <w:color w:val="3F3F3F"/>
          <w:spacing w:val="-95"/>
          <w:w w:val="105"/>
          <w:lang w:eastAsia="zh-CN"/>
        </w:rPr>
        <w:t xml:space="preserve"> </w:t>
      </w:r>
      <w:r>
        <w:rPr>
          <w:color w:val="3F3F3F"/>
          <w:w w:val="105"/>
          <w:lang w:eastAsia="zh-CN"/>
        </w:rPr>
        <w:t>生产矿山生态修复</w:t>
      </w:r>
      <w:r>
        <w:rPr>
          <w:color w:val="3F3F3F"/>
          <w:spacing w:val="-79"/>
          <w:w w:val="105"/>
          <w:lang w:eastAsia="zh-CN"/>
        </w:rPr>
        <w:t xml:space="preserve"> </w:t>
      </w:r>
      <w:r>
        <w:rPr>
          <w:color w:val="6B6B6B"/>
          <w:spacing w:val="-18"/>
          <w:w w:val="105"/>
          <w:lang w:eastAsia="zh-CN"/>
        </w:rPr>
        <w:t>。加强对矿山地质</w:t>
      </w:r>
      <w:r>
        <w:rPr>
          <w:color w:val="6B6B6B"/>
          <w:spacing w:val="-127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环境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5"/>
          <w:lang w:eastAsia="zh-CN"/>
        </w:rPr>
        <w:t>保护和土地复垦方</w:t>
      </w:r>
      <w:r>
        <w:rPr>
          <w:color w:val="6B6B6B"/>
          <w:spacing w:val="-92"/>
          <w:w w:val="105"/>
          <w:lang w:eastAsia="zh-CN"/>
        </w:rPr>
        <w:t xml:space="preserve"> </w:t>
      </w:r>
      <w:r>
        <w:rPr>
          <w:color w:val="6B6B6B"/>
          <w:spacing w:val="5"/>
          <w:w w:val="105"/>
          <w:lang w:eastAsia="zh-CN"/>
        </w:rPr>
        <w:t>案实施情况监管</w:t>
      </w:r>
      <w:r>
        <w:rPr>
          <w:color w:val="6B6B6B"/>
          <w:spacing w:val="-93"/>
          <w:w w:val="105"/>
          <w:lang w:eastAsia="zh-CN"/>
        </w:rPr>
        <w:t xml:space="preserve"> </w:t>
      </w:r>
      <w:r>
        <w:rPr>
          <w:color w:val="3F3F3F"/>
          <w:spacing w:val="-10"/>
          <w:w w:val="105"/>
          <w:lang w:eastAsia="zh-CN"/>
        </w:rPr>
        <w:t>，</w:t>
      </w:r>
      <w:r>
        <w:rPr>
          <w:color w:val="6B6B6B"/>
          <w:spacing w:val="-10"/>
          <w:w w:val="105"/>
          <w:lang w:eastAsia="zh-CN"/>
        </w:rPr>
        <w:t>督促企业编制年度修复</w:t>
      </w:r>
      <w:r>
        <w:rPr>
          <w:color w:val="6B6B6B"/>
          <w:w w:val="104"/>
          <w:lang w:eastAsia="zh-CN"/>
        </w:rPr>
        <w:t xml:space="preserve"> </w:t>
      </w:r>
      <w:r>
        <w:rPr>
          <w:color w:val="6B6B6B"/>
          <w:w w:val="105"/>
          <w:lang w:eastAsia="zh-CN"/>
        </w:rPr>
        <w:t>计划</w:t>
      </w:r>
      <w:r>
        <w:rPr>
          <w:color w:val="6B6B6B"/>
          <w:spacing w:val="-114"/>
          <w:w w:val="105"/>
          <w:lang w:eastAsia="zh-CN"/>
        </w:rPr>
        <w:t xml:space="preserve"> </w:t>
      </w:r>
      <w:r>
        <w:rPr>
          <w:color w:val="282828"/>
          <w:spacing w:val="-19"/>
          <w:w w:val="105"/>
          <w:lang w:eastAsia="zh-CN"/>
        </w:rPr>
        <w:t>，</w:t>
      </w:r>
      <w:r>
        <w:rPr>
          <w:color w:val="6B6B6B"/>
          <w:spacing w:val="-19"/>
          <w:w w:val="105"/>
          <w:lang w:eastAsia="zh-CN"/>
        </w:rPr>
        <w:t>实施跟进式修复</w:t>
      </w:r>
      <w:r>
        <w:rPr>
          <w:color w:val="6B6B6B"/>
          <w:spacing w:val="-131"/>
          <w:w w:val="105"/>
          <w:lang w:eastAsia="zh-CN"/>
        </w:rPr>
        <w:t xml:space="preserve"> </w:t>
      </w:r>
      <w:r>
        <w:rPr>
          <w:color w:val="9C9C9C"/>
          <w:spacing w:val="-32"/>
          <w:w w:val="105"/>
          <w:lang w:eastAsia="zh-CN"/>
        </w:rPr>
        <w:t>。</w:t>
      </w:r>
      <w:r>
        <w:rPr>
          <w:color w:val="6B6B6B"/>
          <w:spacing w:val="-32"/>
          <w:w w:val="105"/>
          <w:lang w:eastAsia="zh-CN"/>
        </w:rPr>
        <w:t>提高在建与</w:t>
      </w:r>
      <w:r>
        <w:rPr>
          <w:color w:val="6B6B6B"/>
          <w:spacing w:val="-81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生产</w:t>
      </w:r>
      <w:r>
        <w:rPr>
          <w:color w:val="6B6B6B"/>
          <w:spacing w:val="-125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矿山生</w:t>
      </w:r>
      <w:r>
        <w:rPr>
          <w:color w:val="6B6B6B"/>
          <w:spacing w:val="-109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态修复标准</w:t>
      </w:r>
      <w:r>
        <w:rPr>
          <w:color w:val="6B6B6B"/>
          <w:spacing w:val="-95"/>
          <w:w w:val="105"/>
          <w:lang w:eastAsia="zh-CN"/>
        </w:rPr>
        <w:t xml:space="preserve"> </w:t>
      </w:r>
      <w:r>
        <w:rPr>
          <w:color w:val="282828"/>
          <w:w w:val="105"/>
          <w:lang w:eastAsia="zh-CN"/>
        </w:rPr>
        <w:t>，</w:t>
      </w:r>
      <w:r>
        <w:rPr>
          <w:color w:val="282828"/>
          <w:w w:val="117"/>
          <w:lang w:eastAsia="zh-CN"/>
        </w:rPr>
        <w:t xml:space="preserve"> </w:t>
      </w:r>
      <w:r>
        <w:rPr>
          <w:color w:val="6B6B6B"/>
          <w:w w:val="105"/>
          <w:lang w:eastAsia="zh-CN"/>
        </w:rPr>
        <w:t>严格执行经批准的矿山地质环境保护与</w:t>
      </w:r>
      <w:r>
        <w:rPr>
          <w:color w:val="6B6B6B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土地复垦方案</w:t>
      </w:r>
      <w:r>
        <w:rPr>
          <w:color w:val="6B6B6B"/>
          <w:spacing w:val="-29"/>
          <w:w w:val="105"/>
          <w:lang w:eastAsia="zh-CN"/>
        </w:rPr>
        <w:t xml:space="preserve"> </w:t>
      </w:r>
      <w:r>
        <w:rPr>
          <w:color w:val="9C9C9C"/>
          <w:w w:val="105"/>
          <w:lang w:eastAsia="zh-CN"/>
        </w:rPr>
        <w:t>。</w:t>
      </w:r>
    </w:p>
    <w:p w:rsidR="00B13222" w:rsidRDefault="004E6EE4">
      <w:pPr>
        <w:pStyle w:val="a3"/>
        <w:spacing w:before="45"/>
        <w:ind w:left="769"/>
        <w:rPr>
          <w:lang w:eastAsia="zh-CN"/>
        </w:rPr>
      </w:pPr>
      <w:r>
        <w:rPr>
          <w:color w:val="282828"/>
          <w:spacing w:val="-23"/>
          <w:w w:val="115"/>
          <w:lang w:eastAsia="zh-CN"/>
        </w:rPr>
        <w:t>四、矿产资源勘查开发管理</w:t>
      </w:r>
    </w:p>
    <w:p w:rsidR="00B13222" w:rsidRDefault="004E6EE4">
      <w:pPr>
        <w:pStyle w:val="a3"/>
        <w:spacing w:before="195" w:line="360" w:lineRule="auto"/>
        <w:ind w:left="122" w:firstLine="631"/>
        <w:rPr>
          <w:lang w:eastAsia="zh-CN"/>
        </w:rPr>
      </w:pPr>
      <w:r>
        <w:rPr>
          <w:rFonts w:ascii="Arial" w:eastAsia="Arial" w:hAnsi="Arial" w:cs="Arial"/>
          <w:color w:val="282828"/>
          <w:spacing w:val="-6"/>
          <w:w w:val="110"/>
          <w:sz w:val="34"/>
          <w:szCs w:val="34"/>
          <w:lang w:eastAsia="zh-CN"/>
        </w:rPr>
        <w:t>1</w:t>
      </w:r>
      <w:r>
        <w:rPr>
          <w:rFonts w:ascii="Arial" w:eastAsia="Arial" w:hAnsi="Arial" w:cs="Arial"/>
          <w:color w:val="050505"/>
          <w:spacing w:val="-6"/>
          <w:w w:val="110"/>
          <w:sz w:val="34"/>
          <w:szCs w:val="34"/>
          <w:lang w:eastAsia="zh-CN"/>
        </w:rPr>
        <w:t>.</w:t>
      </w:r>
      <w:r>
        <w:rPr>
          <w:color w:val="3F3F3F"/>
          <w:spacing w:val="-6"/>
          <w:w w:val="110"/>
          <w:lang w:eastAsia="zh-CN"/>
        </w:rPr>
        <w:t>促进矿产资源勘查有序发展</w:t>
      </w:r>
      <w:r>
        <w:rPr>
          <w:color w:val="3F3F3F"/>
          <w:spacing w:val="-141"/>
          <w:w w:val="110"/>
          <w:lang w:eastAsia="zh-CN"/>
        </w:rPr>
        <w:t xml:space="preserve"> </w:t>
      </w:r>
      <w:r>
        <w:rPr>
          <w:color w:val="6B6B6B"/>
          <w:spacing w:val="-14"/>
          <w:w w:val="110"/>
          <w:lang w:eastAsia="zh-CN"/>
        </w:rPr>
        <w:t>。在公益性地质工作开展</w:t>
      </w:r>
      <w:r>
        <w:rPr>
          <w:color w:val="6B6B6B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战略性矿产资源地质调查的基础上</w:t>
      </w:r>
      <w:r>
        <w:rPr>
          <w:color w:val="6B6B6B"/>
          <w:spacing w:val="-57"/>
          <w:w w:val="105"/>
          <w:lang w:eastAsia="zh-CN"/>
        </w:rPr>
        <w:t xml:space="preserve"> </w:t>
      </w:r>
      <w:r>
        <w:rPr>
          <w:color w:val="3F3F3F"/>
          <w:spacing w:val="-16"/>
          <w:w w:val="105"/>
          <w:lang w:eastAsia="zh-CN"/>
        </w:rPr>
        <w:t>，</w:t>
      </w:r>
      <w:r>
        <w:rPr>
          <w:color w:val="6B6B6B"/>
          <w:spacing w:val="-16"/>
          <w:w w:val="105"/>
          <w:lang w:eastAsia="zh-CN"/>
        </w:rPr>
        <w:t>提高勘查程度</w:t>
      </w:r>
      <w:r>
        <w:rPr>
          <w:color w:val="6B6B6B"/>
          <w:spacing w:val="-67"/>
          <w:w w:val="105"/>
          <w:lang w:eastAsia="zh-CN"/>
        </w:rPr>
        <w:t xml:space="preserve"> </w:t>
      </w:r>
      <w:r>
        <w:rPr>
          <w:color w:val="3F3F3F"/>
          <w:spacing w:val="-23"/>
          <w:w w:val="105"/>
          <w:lang w:eastAsia="zh-CN"/>
        </w:rPr>
        <w:t>，</w:t>
      </w:r>
      <w:r>
        <w:rPr>
          <w:color w:val="6B6B6B"/>
          <w:spacing w:val="-23"/>
          <w:w w:val="105"/>
          <w:lang w:eastAsia="zh-CN"/>
        </w:rPr>
        <w:t>圈定找</w:t>
      </w:r>
      <w:r>
        <w:rPr>
          <w:color w:val="6B6B6B"/>
          <w:spacing w:val="-87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矿靶区</w:t>
      </w:r>
      <w:r>
        <w:rPr>
          <w:color w:val="6B6B6B"/>
          <w:spacing w:val="-118"/>
          <w:w w:val="105"/>
          <w:lang w:eastAsia="zh-CN"/>
        </w:rPr>
        <w:t xml:space="preserve"> </w:t>
      </w:r>
      <w:r>
        <w:rPr>
          <w:color w:val="9C9C9C"/>
          <w:spacing w:val="-21"/>
          <w:w w:val="105"/>
          <w:lang w:eastAsia="zh-CN"/>
        </w:rPr>
        <w:t>。</w:t>
      </w:r>
      <w:r>
        <w:rPr>
          <w:color w:val="6B6B6B"/>
          <w:spacing w:val="-21"/>
          <w:w w:val="105"/>
          <w:lang w:eastAsia="zh-CN"/>
        </w:rPr>
        <w:t>推动地质找矿</w:t>
      </w:r>
      <w:r>
        <w:rPr>
          <w:color w:val="6B6B6B"/>
          <w:spacing w:val="-84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与</w:t>
      </w:r>
      <w:r>
        <w:rPr>
          <w:color w:val="6B6B6B"/>
          <w:spacing w:val="-109"/>
          <w:w w:val="105"/>
          <w:lang w:eastAsia="zh-CN"/>
        </w:rPr>
        <w:t xml:space="preserve"> </w:t>
      </w:r>
      <w:r>
        <w:rPr>
          <w:color w:val="6B6B6B"/>
          <w:spacing w:val="3"/>
          <w:w w:val="105"/>
          <w:lang w:eastAsia="zh-CN"/>
        </w:rPr>
        <w:t>矿业权管理协调配合</w:t>
      </w:r>
      <w:r>
        <w:rPr>
          <w:color w:val="6B6B6B"/>
          <w:spacing w:val="-71"/>
          <w:w w:val="105"/>
          <w:lang w:eastAsia="zh-CN"/>
        </w:rPr>
        <w:t xml:space="preserve"> </w:t>
      </w:r>
      <w:r>
        <w:rPr>
          <w:color w:val="3F3F3F"/>
          <w:spacing w:val="-19"/>
          <w:w w:val="105"/>
          <w:lang w:eastAsia="zh-CN"/>
        </w:rPr>
        <w:t>，</w:t>
      </w:r>
      <w:r>
        <w:rPr>
          <w:color w:val="6B6B6B"/>
          <w:spacing w:val="-19"/>
          <w:w w:val="105"/>
          <w:lang w:eastAsia="zh-CN"/>
        </w:rPr>
        <w:t>促进地勘基</w:t>
      </w:r>
      <w:r>
        <w:rPr>
          <w:color w:val="6B6B6B"/>
          <w:spacing w:val="-138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金项目成果转化</w:t>
      </w:r>
      <w:r>
        <w:rPr>
          <w:color w:val="6B6B6B"/>
          <w:spacing w:val="-79"/>
          <w:w w:val="105"/>
          <w:lang w:eastAsia="zh-CN"/>
        </w:rPr>
        <w:t xml:space="preserve"> </w:t>
      </w:r>
      <w:r>
        <w:rPr>
          <w:color w:val="282828"/>
          <w:spacing w:val="-13"/>
          <w:w w:val="105"/>
          <w:lang w:eastAsia="zh-CN"/>
        </w:rPr>
        <w:t>；</w:t>
      </w:r>
      <w:r>
        <w:rPr>
          <w:color w:val="6B6B6B"/>
          <w:spacing w:val="-13"/>
          <w:w w:val="105"/>
          <w:lang w:eastAsia="zh-CN"/>
        </w:rPr>
        <w:t>提高财政资金利用效益</w:t>
      </w:r>
      <w:r>
        <w:rPr>
          <w:color w:val="6B6B6B"/>
          <w:spacing w:val="-18"/>
          <w:w w:val="105"/>
          <w:lang w:eastAsia="zh-CN"/>
        </w:rPr>
        <w:t xml:space="preserve"> </w:t>
      </w:r>
      <w:r>
        <w:rPr>
          <w:color w:val="3F3F3F"/>
          <w:spacing w:val="-13"/>
          <w:w w:val="105"/>
          <w:lang w:eastAsia="zh-CN"/>
        </w:rPr>
        <w:t>，</w:t>
      </w:r>
      <w:r>
        <w:rPr>
          <w:color w:val="6B6B6B"/>
          <w:spacing w:val="-13"/>
          <w:w w:val="105"/>
          <w:lang w:eastAsia="zh-CN"/>
        </w:rPr>
        <w:t>实现财政资金良</w:t>
      </w:r>
      <w:r>
        <w:rPr>
          <w:color w:val="6B6B6B"/>
          <w:spacing w:val="-107"/>
          <w:w w:val="105"/>
          <w:lang w:eastAsia="zh-CN"/>
        </w:rPr>
        <w:t xml:space="preserve"> </w:t>
      </w:r>
      <w:r>
        <w:rPr>
          <w:color w:val="6B6B6B"/>
          <w:spacing w:val="-8"/>
          <w:w w:val="105"/>
          <w:lang w:eastAsia="zh-CN"/>
        </w:rPr>
        <w:t>性循环</w:t>
      </w:r>
      <w:r>
        <w:rPr>
          <w:color w:val="9C9C9C"/>
          <w:spacing w:val="-8"/>
          <w:w w:val="105"/>
          <w:lang w:eastAsia="zh-CN"/>
        </w:rPr>
        <w:t>。</w:t>
      </w:r>
      <w:r>
        <w:rPr>
          <w:color w:val="6B6B6B"/>
          <w:spacing w:val="-8"/>
          <w:w w:val="105"/>
          <w:lang w:eastAsia="zh-CN"/>
        </w:rPr>
        <w:t>建立完善的地质找矿激励机制</w:t>
      </w:r>
      <w:r>
        <w:rPr>
          <w:color w:val="6B6B6B"/>
          <w:spacing w:val="-8"/>
          <w:w w:val="105"/>
          <w:lang w:eastAsia="zh-CN"/>
        </w:rPr>
        <w:t xml:space="preserve"> </w:t>
      </w:r>
      <w:r>
        <w:rPr>
          <w:color w:val="6B6B6B"/>
          <w:spacing w:val="-11"/>
          <w:w w:val="105"/>
          <w:lang w:eastAsia="zh-CN"/>
        </w:rPr>
        <w:t>，鼓励各类社会资本</w:t>
      </w:r>
      <w:r>
        <w:rPr>
          <w:color w:val="6B6B6B"/>
          <w:spacing w:val="-63"/>
          <w:w w:val="105"/>
          <w:lang w:eastAsia="zh-CN"/>
        </w:rPr>
        <w:t xml:space="preserve"> </w:t>
      </w:r>
      <w:r>
        <w:rPr>
          <w:color w:val="6B6B6B"/>
          <w:spacing w:val="3"/>
          <w:w w:val="105"/>
          <w:lang w:eastAsia="zh-CN"/>
        </w:rPr>
        <w:t>参与矿产资源勘查</w:t>
      </w:r>
      <w:r>
        <w:rPr>
          <w:color w:val="6B6B6B"/>
          <w:spacing w:val="-79"/>
          <w:w w:val="105"/>
          <w:lang w:eastAsia="zh-CN"/>
        </w:rPr>
        <w:t xml:space="preserve"> </w:t>
      </w:r>
      <w:r>
        <w:rPr>
          <w:color w:val="3F3F3F"/>
          <w:spacing w:val="-7"/>
          <w:w w:val="105"/>
          <w:lang w:eastAsia="zh-CN"/>
        </w:rPr>
        <w:t>，</w:t>
      </w:r>
      <w:r>
        <w:rPr>
          <w:color w:val="6B6B6B"/>
          <w:spacing w:val="-7"/>
          <w:w w:val="105"/>
          <w:lang w:eastAsia="zh-CN"/>
        </w:rPr>
        <w:t>壮大商业性勘查市场</w:t>
      </w:r>
      <w:r>
        <w:rPr>
          <w:color w:val="6B6B6B"/>
          <w:spacing w:val="-89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主体</w:t>
      </w:r>
      <w:r>
        <w:rPr>
          <w:color w:val="6B6B6B"/>
          <w:spacing w:val="-119"/>
          <w:w w:val="105"/>
          <w:lang w:eastAsia="zh-CN"/>
        </w:rPr>
        <w:t xml:space="preserve"> </w:t>
      </w:r>
      <w:r>
        <w:rPr>
          <w:color w:val="6B6B6B"/>
          <w:spacing w:val="-19"/>
          <w:w w:val="105"/>
          <w:lang w:eastAsia="zh-CN"/>
        </w:rPr>
        <w:t>，探索建立符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5"/>
          <w:lang w:eastAsia="zh-CN"/>
        </w:rPr>
        <w:t>合市场经济要求和矿产资源勘查高风险特点的投融资机制</w:t>
      </w:r>
      <w:r>
        <w:rPr>
          <w:color w:val="6B6B6B"/>
          <w:spacing w:val="54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，</w:t>
      </w:r>
      <w:r>
        <w:rPr>
          <w:color w:val="6B6B6B"/>
          <w:w w:val="147"/>
          <w:lang w:eastAsia="zh-CN"/>
        </w:rPr>
        <w:t xml:space="preserve"> </w:t>
      </w:r>
      <w:r>
        <w:rPr>
          <w:color w:val="6B6B6B"/>
          <w:w w:val="105"/>
          <w:lang w:eastAsia="zh-CN"/>
        </w:rPr>
        <w:t>让市场在资源配置</w:t>
      </w:r>
      <w:r>
        <w:rPr>
          <w:color w:val="6B6B6B"/>
          <w:w w:val="105"/>
          <w:lang w:eastAsia="zh-CN"/>
        </w:rPr>
        <w:t xml:space="preserve"> </w:t>
      </w:r>
      <w:r>
        <w:rPr>
          <w:color w:val="3F3F3F"/>
          <w:spacing w:val="-5"/>
          <w:w w:val="105"/>
          <w:lang w:eastAsia="zh-CN"/>
        </w:rPr>
        <w:t>中</w:t>
      </w:r>
      <w:r>
        <w:rPr>
          <w:color w:val="6B6B6B"/>
          <w:spacing w:val="-5"/>
          <w:w w:val="105"/>
          <w:lang w:eastAsia="zh-CN"/>
        </w:rPr>
        <w:t>起决定性作用</w:t>
      </w:r>
      <w:r>
        <w:rPr>
          <w:color w:val="6B6B6B"/>
          <w:spacing w:val="-82"/>
          <w:w w:val="105"/>
          <w:lang w:eastAsia="zh-CN"/>
        </w:rPr>
        <w:t xml:space="preserve"> </w:t>
      </w:r>
      <w:r>
        <w:rPr>
          <w:color w:val="9C9C9C"/>
          <w:w w:val="105"/>
          <w:lang w:eastAsia="zh-CN"/>
        </w:rPr>
        <w:t>。</w:t>
      </w:r>
    </w:p>
    <w:p w:rsidR="00B13222" w:rsidRDefault="004E6EE4">
      <w:pPr>
        <w:pStyle w:val="a3"/>
        <w:spacing w:before="60" w:line="350" w:lineRule="auto"/>
        <w:ind w:left="122" w:right="506" w:firstLine="631"/>
        <w:jc w:val="both"/>
        <w:rPr>
          <w:lang w:eastAsia="zh-CN"/>
        </w:rPr>
      </w:pPr>
      <w:r>
        <w:rPr>
          <w:rFonts w:ascii="Times New Roman" w:eastAsia="Times New Roman" w:hAnsi="Times New Roman" w:cs="Times New Roman"/>
          <w:color w:val="3F3F3F"/>
          <w:w w:val="105"/>
          <w:sz w:val="35"/>
          <w:szCs w:val="35"/>
          <w:lang w:eastAsia="zh-CN"/>
        </w:rPr>
        <w:t>2.</w:t>
      </w:r>
      <w:r>
        <w:rPr>
          <w:color w:val="3F3F3F"/>
          <w:w w:val="105"/>
          <w:lang w:eastAsia="zh-CN"/>
        </w:rPr>
        <w:t>严格管控勘查活动</w:t>
      </w:r>
      <w:r>
        <w:rPr>
          <w:color w:val="3F3F3F"/>
          <w:w w:val="105"/>
          <w:lang w:eastAsia="zh-CN"/>
        </w:rPr>
        <w:t xml:space="preserve"> </w:t>
      </w:r>
      <w:r>
        <w:rPr>
          <w:color w:val="6B6B6B"/>
          <w:spacing w:val="-14"/>
          <w:w w:val="105"/>
          <w:lang w:eastAsia="zh-CN"/>
        </w:rPr>
        <w:t>。强化重点勘查区管理</w:t>
      </w:r>
      <w:r>
        <w:rPr>
          <w:color w:val="6B6B6B"/>
          <w:spacing w:val="-21"/>
          <w:w w:val="105"/>
          <w:lang w:eastAsia="zh-CN"/>
        </w:rPr>
        <w:t xml:space="preserve"> </w:t>
      </w:r>
      <w:r>
        <w:rPr>
          <w:color w:val="3F3F3F"/>
          <w:spacing w:val="-21"/>
          <w:w w:val="105"/>
          <w:lang w:eastAsia="zh-CN"/>
        </w:rPr>
        <w:t>，</w:t>
      </w:r>
      <w:r>
        <w:rPr>
          <w:color w:val="6B6B6B"/>
          <w:spacing w:val="-21"/>
          <w:w w:val="105"/>
          <w:lang w:eastAsia="zh-CN"/>
        </w:rPr>
        <w:t>重点勘查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5"/>
          <w:lang w:eastAsia="zh-CN"/>
        </w:rPr>
        <w:t>区内鼓励各级财政资金和地质勘查基金先行部署工作</w:t>
      </w:r>
      <w:r>
        <w:rPr>
          <w:color w:val="6B6B6B"/>
          <w:spacing w:val="-37"/>
          <w:w w:val="105"/>
          <w:lang w:eastAsia="zh-CN"/>
        </w:rPr>
        <w:t xml:space="preserve"> </w:t>
      </w:r>
      <w:r>
        <w:rPr>
          <w:color w:val="282828"/>
          <w:spacing w:val="-44"/>
          <w:w w:val="105"/>
          <w:lang w:eastAsia="zh-CN"/>
        </w:rPr>
        <w:t>；</w:t>
      </w:r>
      <w:r>
        <w:rPr>
          <w:color w:val="6B6B6B"/>
          <w:spacing w:val="-44"/>
          <w:w w:val="105"/>
          <w:lang w:eastAsia="zh-CN"/>
        </w:rPr>
        <w:t>开展</w:t>
      </w:r>
      <w:r>
        <w:rPr>
          <w:color w:val="6B6B6B"/>
          <w:spacing w:val="-134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矿产资源勘查前期</w:t>
      </w:r>
      <w:r>
        <w:rPr>
          <w:color w:val="6B6B6B"/>
          <w:spacing w:val="-79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工作</w:t>
      </w:r>
      <w:r>
        <w:rPr>
          <w:color w:val="6B6B6B"/>
          <w:spacing w:val="-126"/>
          <w:w w:val="105"/>
          <w:lang w:eastAsia="zh-CN"/>
        </w:rPr>
        <w:t xml:space="preserve"> </w:t>
      </w:r>
      <w:r>
        <w:rPr>
          <w:color w:val="3F3F3F"/>
          <w:spacing w:val="-6"/>
          <w:w w:val="105"/>
          <w:lang w:eastAsia="zh-CN"/>
        </w:rPr>
        <w:t>，</w:t>
      </w:r>
      <w:r>
        <w:rPr>
          <w:color w:val="6B6B6B"/>
          <w:spacing w:val="-6"/>
          <w:w w:val="105"/>
          <w:lang w:eastAsia="zh-CN"/>
        </w:rPr>
        <w:t>引导和鼓励社会资金在重点勘查区</w:t>
      </w:r>
    </w:p>
    <w:p w:rsidR="00B13222" w:rsidRDefault="004E6EE4">
      <w:pPr>
        <w:pStyle w:val="a3"/>
        <w:spacing w:before="72" w:line="360" w:lineRule="auto"/>
        <w:ind w:left="122" w:firstLine="44"/>
        <w:rPr>
          <w:lang w:eastAsia="zh-CN"/>
        </w:rPr>
      </w:pPr>
      <w:r>
        <w:rPr>
          <w:color w:val="6B6B6B"/>
          <w:spacing w:val="-8"/>
          <w:w w:val="105"/>
          <w:lang w:eastAsia="zh-CN"/>
        </w:rPr>
        <w:t>内投入商业性矿产勘查</w:t>
      </w:r>
      <w:r>
        <w:rPr>
          <w:color w:val="9C9C9C"/>
          <w:spacing w:val="-8"/>
          <w:w w:val="105"/>
          <w:lang w:eastAsia="zh-CN"/>
        </w:rPr>
        <w:t>。</w:t>
      </w:r>
      <w:r>
        <w:rPr>
          <w:color w:val="6B6B6B"/>
          <w:spacing w:val="-8"/>
          <w:w w:val="105"/>
          <w:lang w:eastAsia="zh-CN"/>
        </w:rPr>
        <w:t>全面</w:t>
      </w:r>
      <w:r>
        <w:rPr>
          <w:color w:val="6B6B6B"/>
          <w:spacing w:val="-120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落实矿产资源勘查规划分区管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5"/>
          <w:lang w:eastAsia="zh-CN"/>
        </w:rPr>
        <w:t>理制度</w:t>
      </w:r>
      <w:r>
        <w:rPr>
          <w:color w:val="6B6B6B"/>
          <w:spacing w:val="-129"/>
          <w:w w:val="105"/>
          <w:lang w:eastAsia="zh-CN"/>
        </w:rPr>
        <w:t xml:space="preserve"> </w:t>
      </w:r>
      <w:r>
        <w:rPr>
          <w:color w:val="3F3F3F"/>
          <w:spacing w:val="-13"/>
          <w:w w:val="105"/>
          <w:lang w:eastAsia="zh-CN"/>
        </w:rPr>
        <w:t>，</w:t>
      </w:r>
      <w:r>
        <w:rPr>
          <w:color w:val="6B6B6B"/>
          <w:spacing w:val="-13"/>
          <w:w w:val="105"/>
          <w:lang w:eastAsia="zh-CN"/>
        </w:rPr>
        <w:t>强化空间准入底</w:t>
      </w:r>
      <w:r>
        <w:rPr>
          <w:color w:val="6B6B6B"/>
          <w:spacing w:val="-107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线管理</w:t>
      </w:r>
      <w:r>
        <w:rPr>
          <w:color w:val="6B6B6B"/>
          <w:spacing w:val="-114"/>
          <w:w w:val="105"/>
          <w:lang w:eastAsia="zh-CN"/>
        </w:rPr>
        <w:t xml:space="preserve"> </w:t>
      </w:r>
      <w:r>
        <w:rPr>
          <w:color w:val="3F3F3F"/>
          <w:spacing w:val="-16"/>
          <w:w w:val="105"/>
          <w:lang w:eastAsia="zh-CN"/>
        </w:rPr>
        <w:t>，</w:t>
      </w:r>
      <w:r>
        <w:rPr>
          <w:color w:val="6B6B6B"/>
          <w:spacing w:val="-16"/>
          <w:w w:val="105"/>
          <w:lang w:eastAsia="zh-CN"/>
        </w:rPr>
        <w:t>严控与</w:t>
      </w:r>
      <w:r>
        <w:rPr>
          <w:color w:val="6B6B6B"/>
          <w:spacing w:val="-131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周边生</w:t>
      </w:r>
      <w:r>
        <w:rPr>
          <w:color w:val="6B6B6B"/>
          <w:spacing w:val="-120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态环境不相</w:t>
      </w:r>
    </w:p>
    <w:p w:rsidR="00B13222" w:rsidRDefault="00B13222">
      <w:pPr>
        <w:spacing w:line="360" w:lineRule="auto"/>
        <w:rPr>
          <w:lang w:eastAsia="zh-CN"/>
        </w:rPr>
        <w:sectPr w:rsidR="00B13222">
          <w:pgSz w:w="11900" w:h="16840"/>
          <w:pgMar w:top="1520" w:right="1380" w:bottom="1700" w:left="1640" w:header="0" w:footer="1517" w:gutter="0"/>
          <w:cols w:space="720"/>
        </w:sectPr>
      </w:pPr>
    </w:p>
    <w:p w:rsidR="00B13222" w:rsidRDefault="004E6EE4">
      <w:pPr>
        <w:pStyle w:val="a3"/>
        <w:spacing w:line="367" w:lineRule="auto"/>
        <w:rPr>
          <w:lang w:eastAsia="zh-CN"/>
        </w:rPr>
      </w:pPr>
      <w:r>
        <w:rPr>
          <w:color w:val="6B6B6B"/>
          <w:w w:val="105"/>
          <w:lang w:eastAsia="zh-CN"/>
        </w:rPr>
        <w:lastRenderedPageBreak/>
        <w:t>符的勘查活</w:t>
      </w:r>
      <w:r>
        <w:rPr>
          <w:color w:val="6B6B6B"/>
          <w:spacing w:val="-109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动</w:t>
      </w:r>
      <w:r>
        <w:rPr>
          <w:color w:val="6B6B6B"/>
          <w:spacing w:val="-130"/>
          <w:w w:val="105"/>
          <w:lang w:eastAsia="zh-CN"/>
        </w:rPr>
        <w:t xml:space="preserve"> </w:t>
      </w:r>
      <w:r>
        <w:rPr>
          <w:color w:val="999999"/>
          <w:spacing w:val="-7"/>
          <w:w w:val="105"/>
          <w:lang w:eastAsia="zh-CN"/>
        </w:rPr>
        <w:t>。</w:t>
      </w:r>
      <w:r>
        <w:rPr>
          <w:color w:val="6B6B6B"/>
          <w:spacing w:val="-7"/>
          <w:w w:val="105"/>
          <w:lang w:eastAsia="zh-CN"/>
        </w:rPr>
        <w:t>已设勘查项目涉及生态保护红线</w:t>
      </w:r>
      <w:r>
        <w:rPr>
          <w:color w:val="6B6B6B"/>
          <w:spacing w:val="-85"/>
          <w:w w:val="105"/>
          <w:lang w:eastAsia="zh-CN"/>
        </w:rPr>
        <w:t xml:space="preserve"> </w:t>
      </w:r>
      <w:r>
        <w:rPr>
          <w:color w:val="424242"/>
          <w:spacing w:val="-11"/>
          <w:w w:val="105"/>
          <w:lang w:eastAsia="zh-CN"/>
        </w:rPr>
        <w:t>、</w:t>
      </w:r>
      <w:r>
        <w:rPr>
          <w:color w:val="6B6B6B"/>
          <w:spacing w:val="-11"/>
          <w:w w:val="105"/>
          <w:lang w:eastAsia="zh-CN"/>
        </w:rPr>
        <w:t>各类</w:t>
      </w:r>
      <w:r>
        <w:rPr>
          <w:color w:val="6B6B6B"/>
          <w:spacing w:val="-81"/>
          <w:w w:val="105"/>
          <w:lang w:eastAsia="zh-CN"/>
        </w:rPr>
        <w:t xml:space="preserve"> </w:t>
      </w:r>
      <w:r>
        <w:rPr>
          <w:color w:val="6B6B6B"/>
          <w:spacing w:val="-5"/>
          <w:w w:val="105"/>
          <w:lang w:eastAsia="zh-CN"/>
        </w:rPr>
        <w:t>自然</w:t>
      </w:r>
      <w:r>
        <w:rPr>
          <w:color w:val="6B6B6B"/>
          <w:w w:val="95"/>
          <w:lang w:eastAsia="zh-CN"/>
        </w:rPr>
        <w:t xml:space="preserve"> </w:t>
      </w:r>
      <w:r>
        <w:rPr>
          <w:color w:val="6B6B6B"/>
          <w:w w:val="105"/>
          <w:lang w:eastAsia="zh-CN"/>
        </w:rPr>
        <w:t>保护地范围的</w:t>
      </w:r>
      <w:r>
        <w:rPr>
          <w:color w:val="6B6B6B"/>
          <w:spacing w:val="-107"/>
          <w:w w:val="105"/>
          <w:lang w:eastAsia="zh-CN"/>
        </w:rPr>
        <w:t xml:space="preserve"> </w:t>
      </w:r>
      <w:r>
        <w:rPr>
          <w:color w:val="424242"/>
          <w:spacing w:val="-19"/>
          <w:w w:val="105"/>
          <w:lang w:eastAsia="zh-CN"/>
        </w:rPr>
        <w:t>，</w:t>
      </w:r>
      <w:r>
        <w:rPr>
          <w:color w:val="6B6B6B"/>
          <w:spacing w:val="-19"/>
          <w:w w:val="105"/>
          <w:lang w:eastAsia="zh-CN"/>
        </w:rPr>
        <w:t>依法依规按程序办理范围</w:t>
      </w:r>
      <w:r>
        <w:rPr>
          <w:color w:val="6B6B6B"/>
          <w:spacing w:val="-74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变更或退出矿业权</w:t>
      </w:r>
      <w:r>
        <w:rPr>
          <w:color w:val="6B6B6B"/>
          <w:spacing w:val="-74"/>
          <w:w w:val="105"/>
          <w:lang w:eastAsia="zh-CN"/>
        </w:rPr>
        <w:t xml:space="preserve"> </w:t>
      </w:r>
      <w:r>
        <w:rPr>
          <w:color w:val="2A2A2A"/>
          <w:w w:val="120"/>
          <w:lang w:eastAsia="zh-CN"/>
        </w:rPr>
        <w:t>，</w:t>
      </w:r>
      <w:r>
        <w:rPr>
          <w:color w:val="2A2A2A"/>
          <w:w w:val="147"/>
          <w:lang w:eastAsia="zh-CN"/>
        </w:rPr>
        <w:t xml:space="preserve"> </w:t>
      </w:r>
      <w:r>
        <w:rPr>
          <w:color w:val="6B6B6B"/>
          <w:w w:val="105"/>
          <w:lang w:eastAsia="zh-CN"/>
        </w:rPr>
        <w:t>建立勘查区</w:t>
      </w:r>
      <w:r>
        <w:rPr>
          <w:color w:val="6B6B6B"/>
          <w:spacing w:val="-88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块退</w:t>
      </w:r>
      <w:r>
        <w:rPr>
          <w:color w:val="6B6B6B"/>
          <w:spacing w:val="-53"/>
          <w:w w:val="105"/>
          <w:lang w:eastAsia="zh-CN"/>
        </w:rPr>
        <w:t xml:space="preserve"> </w:t>
      </w:r>
      <w:r>
        <w:rPr>
          <w:color w:val="6B6B6B"/>
          <w:spacing w:val="3"/>
          <w:w w:val="105"/>
          <w:lang w:eastAsia="zh-CN"/>
        </w:rPr>
        <w:t>出机制</w:t>
      </w:r>
      <w:r>
        <w:rPr>
          <w:color w:val="999999"/>
          <w:spacing w:val="3"/>
          <w:w w:val="105"/>
          <w:lang w:eastAsia="zh-CN"/>
        </w:rPr>
        <w:t>。</w:t>
      </w:r>
    </w:p>
    <w:p w:rsidR="00B13222" w:rsidRDefault="004E6EE4">
      <w:pPr>
        <w:pStyle w:val="a3"/>
        <w:spacing w:before="36" w:line="352" w:lineRule="auto"/>
        <w:ind w:right="429" w:firstLine="617"/>
        <w:jc w:val="both"/>
        <w:rPr>
          <w:lang w:eastAsia="zh-CN"/>
        </w:rPr>
      </w:pPr>
      <w:r>
        <w:rPr>
          <w:rFonts w:ascii="Arial" w:eastAsia="Arial" w:hAnsi="Arial" w:cs="Arial"/>
          <w:color w:val="424242"/>
          <w:w w:val="95"/>
          <w:sz w:val="34"/>
          <w:szCs w:val="34"/>
          <w:lang w:eastAsia="zh-CN"/>
        </w:rPr>
        <w:t>3</w:t>
      </w:r>
      <w:r>
        <w:rPr>
          <w:rFonts w:ascii="Arial" w:eastAsia="Arial" w:hAnsi="Arial" w:cs="Arial"/>
          <w:color w:val="424242"/>
          <w:spacing w:val="7"/>
          <w:w w:val="95"/>
          <w:sz w:val="34"/>
          <w:szCs w:val="34"/>
          <w:lang w:eastAsia="zh-CN"/>
        </w:rPr>
        <w:t>.</w:t>
      </w:r>
      <w:r>
        <w:rPr>
          <w:color w:val="424242"/>
          <w:w w:val="105"/>
          <w:lang w:eastAsia="zh-CN"/>
        </w:rPr>
        <w:t>稳步推进采矿权净矿出让</w:t>
      </w:r>
      <w:r>
        <w:rPr>
          <w:color w:val="424242"/>
          <w:spacing w:val="-75"/>
          <w:lang w:eastAsia="zh-CN"/>
        </w:rPr>
        <w:t xml:space="preserve"> </w:t>
      </w:r>
      <w:r>
        <w:rPr>
          <w:color w:val="424242"/>
          <w:spacing w:val="-223"/>
          <w:w w:val="177"/>
          <w:lang w:eastAsia="zh-CN"/>
        </w:rPr>
        <w:t>。</w:t>
      </w:r>
      <w:r>
        <w:rPr>
          <w:color w:val="6B6B6B"/>
          <w:w w:val="105"/>
          <w:lang w:eastAsia="zh-CN"/>
        </w:rPr>
        <w:t>按试点先行</w:t>
      </w:r>
      <w:r>
        <w:rPr>
          <w:color w:val="6B6B6B"/>
          <w:spacing w:val="-95"/>
          <w:lang w:eastAsia="zh-CN"/>
        </w:rPr>
        <w:t xml:space="preserve"> </w:t>
      </w:r>
      <w:r>
        <w:rPr>
          <w:color w:val="6B6B6B"/>
          <w:spacing w:val="-121"/>
          <w:w w:val="138"/>
          <w:lang w:eastAsia="zh-CN"/>
        </w:rPr>
        <w:t>、</w:t>
      </w:r>
      <w:r>
        <w:rPr>
          <w:color w:val="6B6B6B"/>
          <w:w w:val="103"/>
          <w:lang w:eastAsia="zh-CN"/>
        </w:rPr>
        <w:t>稳步推进的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1"/>
          <w:lang w:eastAsia="zh-CN"/>
        </w:rPr>
        <w:t>原则</w:t>
      </w:r>
      <w:r>
        <w:rPr>
          <w:color w:val="6B6B6B"/>
          <w:spacing w:val="-95"/>
          <w:lang w:eastAsia="zh-CN"/>
        </w:rPr>
        <w:t xml:space="preserve"> </w:t>
      </w:r>
      <w:r>
        <w:rPr>
          <w:color w:val="424242"/>
          <w:spacing w:val="-148"/>
          <w:w w:val="147"/>
          <w:lang w:eastAsia="zh-CN"/>
        </w:rPr>
        <w:t>，</w:t>
      </w:r>
      <w:r>
        <w:rPr>
          <w:color w:val="6B6B6B"/>
          <w:w w:val="103"/>
          <w:lang w:eastAsia="zh-CN"/>
        </w:rPr>
        <w:t>开展砂石土</w:t>
      </w:r>
      <w:r>
        <w:rPr>
          <w:color w:val="6B6B6B"/>
          <w:spacing w:val="-94"/>
          <w:lang w:eastAsia="zh-CN"/>
        </w:rPr>
        <w:t xml:space="preserve"> </w:t>
      </w:r>
      <w:r>
        <w:rPr>
          <w:color w:val="6B6B6B"/>
          <w:w w:val="103"/>
          <w:lang w:eastAsia="zh-CN"/>
        </w:rPr>
        <w:t>等直接出让采矿权的</w:t>
      </w:r>
      <w:r>
        <w:rPr>
          <w:color w:val="6B6B6B"/>
          <w:lang w:eastAsia="zh-CN"/>
        </w:rPr>
        <w:t xml:space="preserve"> </w:t>
      </w:r>
      <w:r>
        <w:rPr>
          <w:color w:val="6B6B6B"/>
          <w:spacing w:val="-70"/>
          <w:lang w:eastAsia="zh-CN"/>
        </w:rPr>
        <w:t xml:space="preserve"> </w:t>
      </w:r>
      <w:r>
        <w:rPr>
          <w:color w:val="424242"/>
          <w:spacing w:val="2"/>
          <w:w w:val="53"/>
          <w:lang w:eastAsia="zh-CN"/>
        </w:rPr>
        <w:t>“</w:t>
      </w:r>
      <w:r>
        <w:rPr>
          <w:color w:val="6B6B6B"/>
          <w:w w:val="101"/>
          <w:lang w:eastAsia="zh-CN"/>
        </w:rPr>
        <w:t>净</w:t>
      </w:r>
      <w:r>
        <w:rPr>
          <w:color w:val="6B6B6B"/>
          <w:spacing w:val="25"/>
          <w:w w:val="101"/>
          <w:lang w:eastAsia="zh-CN"/>
        </w:rPr>
        <w:t>矿</w:t>
      </w:r>
      <w:r>
        <w:rPr>
          <w:color w:val="424242"/>
          <w:w w:val="46"/>
          <w:lang w:eastAsia="zh-CN"/>
        </w:rPr>
        <w:t>”</w:t>
      </w:r>
      <w:r>
        <w:rPr>
          <w:color w:val="424242"/>
          <w:spacing w:val="64"/>
          <w:lang w:eastAsia="zh-CN"/>
        </w:rPr>
        <w:t xml:space="preserve"> </w:t>
      </w:r>
      <w:r>
        <w:rPr>
          <w:color w:val="424242"/>
          <w:spacing w:val="-21"/>
          <w:w w:val="95"/>
          <w:lang w:eastAsia="zh-CN"/>
        </w:rPr>
        <w:t>出</w:t>
      </w:r>
      <w:r>
        <w:rPr>
          <w:color w:val="6B6B6B"/>
          <w:w w:val="106"/>
          <w:lang w:eastAsia="zh-CN"/>
        </w:rPr>
        <w:t>让</w:t>
      </w:r>
      <w:r>
        <w:rPr>
          <w:color w:val="6B6B6B"/>
          <w:spacing w:val="-101"/>
          <w:lang w:eastAsia="zh-CN"/>
        </w:rPr>
        <w:t xml:space="preserve"> </w:t>
      </w:r>
      <w:r>
        <w:rPr>
          <w:color w:val="424242"/>
          <w:spacing w:val="-72"/>
          <w:w w:val="117"/>
          <w:lang w:eastAsia="zh-CN"/>
        </w:rPr>
        <w:t>，</w:t>
      </w:r>
      <w:r>
        <w:rPr>
          <w:color w:val="6B6B6B"/>
          <w:w w:val="103"/>
          <w:lang w:eastAsia="zh-CN"/>
        </w:rPr>
        <w:t>积极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3"/>
          <w:lang w:eastAsia="zh-CN"/>
        </w:rPr>
        <w:t>推进其他矿种的</w:t>
      </w:r>
      <w:r>
        <w:rPr>
          <w:color w:val="6B6B6B"/>
          <w:spacing w:val="66"/>
          <w:lang w:eastAsia="zh-CN"/>
        </w:rPr>
        <w:t xml:space="preserve"> </w:t>
      </w:r>
      <w:r>
        <w:rPr>
          <w:color w:val="424242"/>
          <w:spacing w:val="-13"/>
          <w:w w:val="53"/>
          <w:lang w:eastAsia="zh-CN"/>
        </w:rPr>
        <w:t>“</w:t>
      </w:r>
      <w:r>
        <w:rPr>
          <w:color w:val="6B6B6B"/>
          <w:w w:val="106"/>
          <w:lang w:eastAsia="zh-CN"/>
        </w:rPr>
        <w:t>净</w:t>
      </w:r>
      <w:r>
        <w:rPr>
          <w:color w:val="6B6B6B"/>
          <w:spacing w:val="25"/>
          <w:w w:val="106"/>
          <w:lang w:eastAsia="zh-CN"/>
        </w:rPr>
        <w:t>矿</w:t>
      </w:r>
      <w:r>
        <w:rPr>
          <w:color w:val="424242"/>
          <w:w w:val="46"/>
          <w:lang w:eastAsia="zh-CN"/>
        </w:rPr>
        <w:t>”</w:t>
      </w:r>
      <w:r>
        <w:rPr>
          <w:color w:val="424242"/>
          <w:spacing w:val="49"/>
          <w:lang w:eastAsia="zh-CN"/>
        </w:rPr>
        <w:t xml:space="preserve"> </w:t>
      </w:r>
      <w:r>
        <w:rPr>
          <w:color w:val="6B6B6B"/>
          <w:w w:val="102"/>
          <w:lang w:eastAsia="zh-CN"/>
        </w:rPr>
        <w:t>出</w:t>
      </w:r>
      <w:r>
        <w:rPr>
          <w:color w:val="6B6B6B"/>
          <w:spacing w:val="19"/>
          <w:w w:val="102"/>
          <w:lang w:eastAsia="zh-CN"/>
        </w:rPr>
        <w:t>让</w:t>
      </w:r>
      <w:r>
        <w:rPr>
          <w:color w:val="2A2A2A"/>
          <w:spacing w:val="-243"/>
          <w:w w:val="174"/>
          <w:lang w:eastAsia="zh-CN"/>
        </w:rPr>
        <w:t>；</w:t>
      </w:r>
      <w:r>
        <w:rPr>
          <w:color w:val="6B6B6B"/>
          <w:w w:val="104"/>
          <w:lang w:eastAsia="zh-CN"/>
        </w:rPr>
        <w:t>加强矿业权</w:t>
      </w:r>
      <w:r>
        <w:rPr>
          <w:color w:val="6B6B6B"/>
          <w:spacing w:val="-65"/>
          <w:lang w:eastAsia="zh-CN"/>
        </w:rPr>
        <w:t xml:space="preserve"> </w:t>
      </w:r>
      <w:r>
        <w:rPr>
          <w:color w:val="6B6B6B"/>
          <w:w w:val="103"/>
          <w:lang w:eastAsia="zh-CN"/>
        </w:rPr>
        <w:t>出让前期准备工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2"/>
          <w:lang w:eastAsia="zh-CN"/>
        </w:rPr>
        <w:t>作</w:t>
      </w:r>
      <w:r>
        <w:rPr>
          <w:color w:val="6B6B6B"/>
          <w:spacing w:val="-104"/>
          <w:lang w:eastAsia="zh-CN"/>
        </w:rPr>
        <w:t xml:space="preserve"> </w:t>
      </w:r>
      <w:r>
        <w:rPr>
          <w:color w:val="424242"/>
          <w:spacing w:val="-72"/>
          <w:w w:val="117"/>
          <w:lang w:eastAsia="zh-CN"/>
        </w:rPr>
        <w:t>，</w:t>
      </w:r>
      <w:r>
        <w:rPr>
          <w:color w:val="6B6B6B"/>
          <w:w w:val="102"/>
          <w:lang w:eastAsia="zh-CN"/>
        </w:rPr>
        <w:t>优化矿业权</w:t>
      </w:r>
      <w:r>
        <w:rPr>
          <w:color w:val="6B6B6B"/>
          <w:spacing w:val="-65"/>
          <w:lang w:eastAsia="zh-CN"/>
        </w:rPr>
        <w:t xml:space="preserve"> </w:t>
      </w:r>
      <w:r>
        <w:rPr>
          <w:color w:val="6B6B6B"/>
          <w:w w:val="104"/>
          <w:lang w:eastAsia="zh-CN"/>
        </w:rPr>
        <w:t>出让流程</w:t>
      </w:r>
      <w:r>
        <w:rPr>
          <w:color w:val="6B6B6B"/>
          <w:spacing w:val="-120"/>
          <w:lang w:eastAsia="zh-CN"/>
        </w:rPr>
        <w:t xml:space="preserve"> </w:t>
      </w:r>
      <w:r>
        <w:rPr>
          <w:color w:val="424242"/>
          <w:spacing w:val="-162"/>
          <w:w w:val="147"/>
          <w:lang w:eastAsia="zh-CN"/>
        </w:rPr>
        <w:t>，</w:t>
      </w:r>
      <w:r>
        <w:rPr>
          <w:color w:val="6B6B6B"/>
          <w:w w:val="104"/>
          <w:lang w:eastAsia="zh-CN"/>
        </w:rPr>
        <w:t>提高服务效率</w:t>
      </w:r>
      <w:r>
        <w:rPr>
          <w:color w:val="6B6B6B"/>
          <w:spacing w:val="-98"/>
          <w:lang w:eastAsia="zh-CN"/>
        </w:rPr>
        <w:t xml:space="preserve"> </w:t>
      </w:r>
      <w:r>
        <w:rPr>
          <w:color w:val="999999"/>
          <w:spacing w:val="-223"/>
          <w:w w:val="177"/>
          <w:lang w:eastAsia="zh-CN"/>
        </w:rPr>
        <w:t>。</w:t>
      </w:r>
      <w:r>
        <w:rPr>
          <w:color w:val="6B6B6B"/>
          <w:w w:val="103"/>
          <w:lang w:eastAsia="zh-CN"/>
        </w:rPr>
        <w:t>依据地质工作成</w:t>
      </w:r>
    </w:p>
    <w:p w:rsidR="00B13222" w:rsidRDefault="004E6EE4">
      <w:pPr>
        <w:pStyle w:val="a3"/>
        <w:spacing w:before="69" w:line="360" w:lineRule="auto"/>
        <w:rPr>
          <w:lang w:eastAsia="zh-CN"/>
        </w:rPr>
      </w:pPr>
      <w:r>
        <w:rPr>
          <w:color w:val="6B6B6B"/>
          <w:w w:val="105"/>
          <w:lang w:eastAsia="zh-CN"/>
        </w:rPr>
        <w:t>果和市场主体需</w:t>
      </w:r>
      <w:r>
        <w:rPr>
          <w:color w:val="6B6B6B"/>
          <w:spacing w:val="-79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求</w:t>
      </w:r>
      <w:r>
        <w:rPr>
          <w:color w:val="6B6B6B"/>
          <w:spacing w:val="-99"/>
          <w:w w:val="105"/>
          <w:lang w:eastAsia="zh-CN"/>
        </w:rPr>
        <w:t xml:space="preserve"> </w:t>
      </w:r>
      <w:r>
        <w:rPr>
          <w:color w:val="424242"/>
          <w:spacing w:val="-27"/>
          <w:w w:val="105"/>
          <w:lang w:eastAsia="zh-CN"/>
        </w:rPr>
        <w:t>，</w:t>
      </w:r>
      <w:r>
        <w:rPr>
          <w:color w:val="6B6B6B"/>
          <w:spacing w:val="-27"/>
          <w:w w:val="105"/>
          <w:lang w:eastAsia="zh-CN"/>
        </w:rPr>
        <w:t>建立矿业权</w:t>
      </w:r>
      <w:r>
        <w:rPr>
          <w:color w:val="6B6B6B"/>
          <w:spacing w:val="-78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出让项目库</w:t>
      </w:r>
      <w:r>
        <w:rPr>
          <w:color w:val="6B6B6B"/>
          <w:spacing w:val="-111"/>
          <w:w w:val="105"/>
          <w:lang w:eastAsia="zh-CN"/>
        </w:rPr>
        <w:t xml:space="preserve"> </w:t>
      </w:r>
      <w:r>
        <w:rPr>
          <w:color w:val="424242"/>
          <w:spacing w:val="-54"/>
          <w:w w:val="105"/>
          <w:lang w:eastAsia="zh-CN"/>
        </w:rPr>
        <w:t>，</w:t>
      </w:r>
      <w:r>
        <w:rPr>
          <w:color w:val="6B6B6B"/>
          <w:spacing w:val="-54"/>
          <w:w w:val="105"/>
          <w:lang w:eastAsia="zh-CN"/>
        </w:rPr>
        <w:t>会同</w:t>
      </w:r>
      <w:r>
        <w:rPr>
          <w:color w:val="6B6B6B"/>
          <w:spacing w:val="-123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相关部门</w:t>
      </w:r>
      <w:r>
        <w:rPr>
          <w:color w:val="6B6B6B"/>
          <w:spacing w:val="-81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，</w:t>
      </w:r>
      <w:r>
        <w:rPr>
          <w:color w:val="6B6B6B"/>
          <w:w w:val="147"/>
          <w:lang w:eastAsia="zh-CN"/>
        </w:rPr>
        <w:t xml:space="preserve"> </w:t>
      </w:r>
      <w:r>
        <w:rPr>
          <w:color w:val="6B6B6B"/>
          <w:w w:val="105"/>
          <w:lang w:eastAsia="zh-CN"/>
        </w:rPr>
        <w:t>合理确定出让</w:t>
      </w:r>
      <w:r>
        <w:rPr>
          <w:color w:val="6B6B6B"/>
          <w:spacing w:val="-40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范围</w:t>
      </w:r>
      <w:r>
        <w:rPr>
          <w:color w:val="6B6B6B"/>
          <w:spacing w:val="-70"/>
          <w:w w:val="105"/>
          <w:lang w:eastAsia="zh-CN"/>
        </w:rPr>
        <w:t xml:space="preserve"> </w:t>
      </w:r>
      <w:r>
        <w:rPr>
          <w:color w:val="424242"/>
          <w:spacing w:val="-9"/>
          <w:w w:val="105"/>
          <w:lang w:eastAsia="zh-CN"/>
        </w:rPr>
        <w:t>，</w:t>
      </w:r>
      <w:r>
        <w:rPr>
          <w:color w:val="6B6B6B"/>
          <w:spacing w:val="-9"/>
          <w:w w:val="105"/>
          <w:lang w:eastAsia="zh-CN"/>
        </w:rPr>
        <w:t>探索矿业用地用林政策创</w:t>
      </w:r>
      <w:r>
        <w:rPr>
          <w:color w:val="6B6B6B"/>
          <w:spacing w:val="5"/>
          <w:w w:val="105"/>
          <w:lang w:eastAsia="zh-CN"/>
        </w:rPr>
        <w:t xml:space="preserve"> </w:t>
      </w:r>
      <w:r>
        <w:rPr>
          <w:color w:val="6B6B6B"/>
          <w:spacing w:val="11"/>
          <w:w w:val="105"/>
          <w:lang w:eastAsia="zh-CN"/>
        </w:rPr>
        <w:t>新</w:t>
      </w:r>
      <w:r>
        <w:rPr>
          <w:color w:val="999999"/>
          <w:spacing w:val="11"/>
          <w:w w:val="105"/>
          <w:lang w:eastAsia="zh-CN"/>
        </w:rPr>
        <w:t>。</w:t>
      </w:r>
    </w:p>
    <w:p w:rsidR="00B13222" w:rsidRDefault="004E6EE4">
      <w:pPr>
        <w:pStyle w:val="a3"/>
        <w:spacing w:before="60" w:line="357" w:lineRule="auto"/>
        <w:ind w:right="434" w:firstLine="631"/>
        <w:jc w:val="both"/>
        <w:rPr>
          <w:lang w:eastAsia="zh-CN"/>
        </w:rPr>
      </w:pPr>
      <w:r>
        <w:rPr>
          <w:rFonts w:ascii="Arial" w:eastAsia="Arial" w:hAnsi="Arial" w:cs="Arial"/>
          <w:color w:val="424242"/>
          <w:w w:val="94"/>
          <w:sz w:val="33"/>
          <w:szCs w:val="33"/>
          <w:lang w:eastAsia="zh-CN"/>
        </w:rPr>
        <w:t>4</w:t>
      </w:r>
      <w:r>
        <w:rPr>
          <w:rFonts w:ascii="Arial" w:eastAsia="Arial" w:hAnsi="Arial" w:cs="Arial"/>
          <w:color w:val="424242"/>
          <w:spacing w:val="3"/>
          <w:w w:val="94"/>
          <w:sz w:val="33"/>
          <w:szCs w:val="33"/>
          <w:lang w:eastAsia="zh-CN"/>
        </w:rPr>
        <w:t>.</w:t>
      </w:r>
      <w:r>
        <w:rPr>
          <w:color w:val="424242"/>
          <w:w w:val="106"/>
          <w:lang w:eastAsia="zh-CN"/>
        </w:rPr>
        <w:t>建立健全矿产</w:t>
      </w:r>
      <w:r>
        <w:rPr>
          <w:color w:val="424242"/>
          <w:spacing w:val="21"/>
          <w:w w:val="106"/>
          <w:lang w:eastAsia="zh-CN"/>
        </w:rPr>
        <w:t>资</w:t>
      </w:r>
      <w:r>
        <w:rPr>
          <w:color w:val="424242"/>
          <w:w w:val="105"/>
          <w:lang w:eastAsia="zh-CN"/>
        </w:rPr>
        <w:t>源勘查开采监管体系</w:t>
      </w:r>
      <w:r>
        <w:rPr>
          <w:color w:val="424242"/>
          <w:spacing w:val="-91"/>
          <w:lang w:eastAsia="zh-CN"/>
        </w:rPr>
        <w:t xml:space="preserve"> </w:t>
      </w:r>
      <w:r>
        <w:rPr>
          <w:color w:val="6B6B6B"/>
          <w:spacing w:val="-289"/>
          <w:w w:val="199"/>
          <w:lang w:eastAsia="zh-CN"/>
        </w:rPr>
        <w:t>。</w:t>
      </w:r>
      <w:r>
        <w:rPr>
          <w:color w:val="6B6B6B"/>
          <w:w w:val="104"/>
          <w:lang w:eastAsia="zh-CN"/>
        </w:rPr>
        <w:t>建立勘查投入</w:t>
      </w:r>
      <w:r>
        <w:rPr>
          <w:color w:val="6B6B6B"/>
          <w:w w:val="104"/>
          <w:lang w:eastAsia="zh-CN"/>
        </w:rPr>
        <w:t xml:space="preserve"> </w:t>
      </w:r>
      <w:r>
        <w:rPr>
          <w:color w:val="6B6B6B"/>
          <w:w w:val="103"/>
          <w:lang w:eastAsia="zh-CN"/>
        </w:rPr>
        <w:t>合同管理制度</w:t>
      </w:r>
      <w:r>
        <w:rPr>
          <w:color w:val="6B6B6B"/>
          <w:spacing w:val="-80"/>
          <w:lang w:eastAsia="zh-CN"/>
        </w:rPr>
        <w:t xml:space="preserve"> </w:t>
      </w:r>
      <w:r>
        <w:rPr>
          <w:color w:val="6B6B6B"/>
          <w:spacing w:val="-148"/>
          <w:w w:val="147"/>
          <w:lang w:eastAsia="zh-CN"/>
        </w:rPr>
        <w:t>，</w:t>
      </w:r>
      <w:r>
        <w:rPr>
          <w:color w:val="6B6B6B"/>
          <w:w w:val="105"/>
          <w:lang w:eastAsia="zh-CN"/>
        </w:rPr>
        <w:t>督促勘查项目加大有效投入</w:t>
      </w:r>
      <w:r>
        <w:rPr>
          <w:color w:val="6B6B6B"/>
          <w:spacing w:val="-82"/>
          <w:lang w:eastAsia="zh-CN"/>
        </w:rPr>
        <w:t xml:space="preserve"> </w:t>
      </w:r>
      <w:r>
        <w:rPr>
          <w:color w:val="6B6B6B"/>
          <w:spacing w:val="-162"/>
          <w:w w:val="147"/>
          <w:lang w:eastAsia="zh-CN"/>
        </w:rPr>
        <w:t>，</w:t>
      </w:r>
      <w:r>
        <w:rPr>
          <w:color w:val="6B6B6B"/>
          <w:w w:val="106"/>
          <w:lang w:eastAsia="zh-CN"/>
        </w:rPr>
        <w:t>杜绝</w:t>
      </w:r>
      <w:r>
        <w:rPr>
          <w:color w:val="6B6B6B"/>
          <w:spacing w:val="21"/>
          <w:lang w:eastAsia="zh-CN"/>
        </w:rPr>
        <w:t xml:space="preserve"> </w:t>
      </w:r>
      <w:r>
        <w:rPr>
          <w:color w:val="424242"/>
          <w:spacing w:val="17"/>
          <w:w w:val="53"/>
          <w:lang w:eastAsia="zh-CN"/>
        </w:rPr>
        <w:t>“</w:t>
      </w:r>
      <w:r>
        <w:rPr>
          <w:color w:val="6B6B6B"/>
          <w:spacing w:val="14"/>
          <w:w w:val="98"/>
          <w:lang w:eastAsia="zh-CN"/>
        </w:rPr>
        <w:t>圈</w:t>
      </w:r>
      <w:r>
        <w:rPr>
          <w:color w:val="6B6B6B"/>
          <w:w w:val="90"/>
          <w:lang w:eastAsia="zh-CN"/>
        </w:rPr>
        <w:t>而</w:t>
      </w:r>
      <w:r>
        <w:rPr>
          <w:color w:val="6B6B6B"/>
          <w:spacing w:val="-112"/>
          <w:lang w:eastAsia="zh-CN"/>
        </w:rPr>
        <w:t xml:space="preserve"> </w:t>
      </w:r>
      <w:r>
        <w:rPr>
          <w:color w:val="6B6B6B"/>
          <w:w w:val="97"/>
          <w:lang w:eastAsia="zh-CN"/>
        </w:rPr>
        <w:t>不</w:t>
      </w:r>
      <w:r>
        <w:rPr>
          <w:color w:val="6B6B6B"/>
          <w:w w:val="97"/>
          <w:lang w:eastAsia="zh-CN"/>
        </w:rPr>
        <w:t xml:space="preserve"> </w:t>
      </w:r>
      <w:r>
        <w:rPr>
          <w:color w:val="6B6B6B"/>
          <w:spacing w:val="11"/>
          <w:w w:val="104"/>
          <w:lang w:eastAsia="zh-CN"/>
        </w:rPr>
        <w:t>探</w:t>
      </w:r>
      <w:r>
        <w:rPr>
          <w:color w:val="424242"/>
          <w:w w:val="46"/>
          <w:lang w:eastAsia="zh-CN"/>
        </w:rPr>
        <w:t>”</w:t>
      </w:r>
      <w:r>
        <w:rPr>
          <w:color w:val="424242"/>
          <w:spacing w:val="20"/>
          <w:lang w:eastAsia="zh-CN"/>
        </w:rPr>
        <w:t xml:space="preserve"> </w:t>
      </w:r>
      <w:r>
        <w:rPr>
          <w:color w:val="6B6B6B"/>
          <w:w w:val="104"/>
          <w:lang w:eastAsia="zh-CN"/>
        </w:rPr>
        <w:t>等情</w:t>
      </w:r>
      <w:r>
        <w:rPr>
          <w:color w:val="6B6B6B"/>
          <w:spacing w:val="18"/>
          <w:w w:val="104"/>
          <w:lang w:eastAsia="zh-CN"/>
        </w:rPr>
        <w:t>况</w:t>
      </w:r>
      <w:r>
        <w:rPr>
          <w:color w:val="999999"/>
          <w:spacing w:val="-208"/>
          <w:w w:val="177"/>
          <w:lang w:eastAsia="zh-CN"/>
        </w:rPr>
        <w:t>。</w:t>
      </w:r>
      <w:r>
        <w:rPr>
          <w:color w:val="6B6B6B"/>
          <w:w w:val="102"/>
          <w:lang w:eastAsia="zh-CN"/>
        </w:rPr>
        <w:t>实施</w:t>
      </w:r>
      <w:r>
        <w:rPr>
          <w:color w:val="6B6B6B"/>
          <w:spacing w:val="-116"/>
          <w:lang w:eastAsia="zh-CN"/>
        </w:rPr>
        <w:t xml:space="preserve"> </w:t>
      </w:r>
      <w:r>
        <w:rPr>
          <w:color w:val="6B6B6B"/>
          <w:w w:val="98"/>
          <w:lang w:eastAsia="zh-CN"/>
        </w:rPr>
        <w:t>绿</w:t>
      </w:r>
      <w:r>
        <w:rPr>
          <w:color w:val="6B6B6B"/>
          <w:spacing w:val="29"/>
          <w:w w:val="98"/>
          <w:lang w:eastAsia="zh-CN"/>
        </w:rPr>
        <w:t>色</w:t>
      </w:r>
      <w:r>
        <w:rPr>
          <w:color w:val="6B6B6B"/>
          <w:w w:val="103"/>
          <w:lang w:eastAsia="zh-CN"/>
        </w:rPr>
        <w:t>勘查</w:t>
      </w:r>
      <w:r>
        <w:rPr>
          <w:color w:val="6B6B6B"/>
          <w:spacing w:val="-107"/>
          <w:lang w:eastAsia="zh-CN"/>
        </w:rPr>
        <w:t xml:space="preserve"> </w:t>
      </w:r>
      <w:r>
        <w:rPr>
          <w:color w:val="424242"/>
          <w:spacing w:val="-118"/>
          <w:w w:val="147"/>
          <w:lang w:eastAsia="zh-CN"/>
        </w:rPr>
        <w:t>，</w:t>
      </w:r>
      <w:r>
        <w:rPr>
          <w:color w:val="6B6B6B"/>
          <w:lang w:eastAsia="zh-CN"/>
        </w:rPr>
        <w:t>降低</w:t>
      </w:r>
      <w:r>
        <w:rPr>
          <w:color w:val="6B6B6B"/>
          <w:spacing w:val="25"/>
          <w:lang w:eastAsia="zh-CN"/>
        </w:rPr>
        <w:t>生</w:t>
      </w:r>
      <w:r>
        <w:rPr>
          <w:color w:val="6B6B6B"/>
          <w:w w:val="103"/>
          <w:lang w:eastAsia="zh-CN"/>
        </w:rPr>
        <w:t>态扰</w:t>
      </w:r>
      <w:r>
        <w:rPr>
          <w:color w:val="6B6B6B"/>
          <w:spacing w:val="-107"/>
          <w:lang w:eastAsia="zh-CN"/>
        </w:rPr>
        <w:t xml:space="preserve"> </w:t>
      </w:r>
      <w:r>
        <w:rPr>
          <w:color w:val="6B6B6B"/>
          <w:w w:val="92"/>
          <w:lang w:eastAsia="zh-CN"/>
        </w:rPr>
        <w:t>动</w:t>
      </w:r>
      <w:r>
        <w:rPr>
          <w:color w:val="6B6B6B"/>
          <w:spacing w:val="-103"/>
          <w:lang w:eastAsia="zh-CN"/>
        </w:rPr>
        <w:t xml:space="preserve"> </w:t>
      </w:r>
      <w:r>
        <w:rPr>
          <w:color w:val="2A2A2A"/>
          <w:spacing w:val="-229"/>
          <w:w w:val="174"/>
          <w:lang w:eastAsia="zh-CN"/>
        </w:rPr>
        <w:t>；</w:t>
      </w:r>
      <w:r>
        <w:rPr>
          <w:color w:val="6B6B6B"/>
          <w:w w:val="104"/>
          <w:lang w:eastAsia="zh-CN"/>
        </w:rPr>
        <w:t>通过全国地质</w:t>
      </w:r>
      <w:r>
        <w:rPr>
          <w:color w:val="6B6B6B"/>
          <w:w w:val="104"/>
          <w:lang w:eastAsia="zh-CN"/>
        </w:rPr>
        <w:t xml:space="preserve"> </w:t>
      </w:r>
      <w:r>
        <w:rPr>
          <w:color w:val="6B6B6B"/>
          <w:w w:val="104"/>
          <w:lang w:eastAsia="zh-CN"/>
        </w:rPr>
        <w:t>勘查行业监管服务平台</w:t>
      </w:r>
      <w:r>
        <w:rPr>
          <w:color w:val="6B6B6B"/>
          <w:spacing w:val="-68"/>
          <w:lang w:eastAsia="zh-CN"/>
        </w:rPr>
        <w:t xml:space="preserve"> </w:t>
      </w:r>
      <w:r>
        <w:rPr>
          <w:color w:val="6B6B6B"/>
          <w:spacing w:val="-148"/>
          <w:w w:val="147"/>
          <w:lang w:eastAsia="zh-CN"/>
        </w:rPr>
        <w:t>，</w:t>
      </w:r>
      <w:r>
        <w:rPr>
          <w:color w:val="6B6B6B"/>
          <w:w w:val="101"/>
          <w:lang w:eastAsia="zh-CN"/>
        </w:rPr>
        <w:t>加强我</w:t>
      </w:r>
      <w:r>
        <w:rPr>
          <w:color w:val="6B6B6B"/>
          <w:spacing w:val="-105"/>
          <w:lang w:eastAsia="zh-CN"/>
        </w:rPr>
        <w:t xml:space="preserve"> </w:t>
      </w:r>
      <w:r>
        <w:rPr>
          <w:color w:val="6B6B6B"/>
          <w:w w:val="103"/>
          <w:lang w:eastAsia="zh-CN"/>
        </w:rPr>
        <w:t>县勘查活动监督管理</w:t>
      </w:r>
      <w:r>
        <w:rPr>
          <w:color w:val="6B6B6B"/>
          <w:spacing w:val="-52"/>
          <w:lang w:eastAsia="zh-CN"/>
        </w:rPr>
        <w:t xml:space="preserve"> </w:t>
      </w:r>
      <w:r>
        <w:rPr>
          <w:color w:val="6B6B6B"/>
          <w:spacing w:val="-162"/>
          <w:w w:val="147"/>
          <w:lang w:eastAsia="zh-CN"/>
        </w:rPr>
        <w:t>，</w:t>
      </w:r>
      <w:r>
        <w:rPr>
          <w:color w:val="6B6B6B"/>
          <w:w w:val="105"/>
          <w:lang w:eastAsia="zh-CN"/>
        </w:rPr>
        <w:t>促进</w:t>
      </w:r>
      <w:r>
        <w:rPr>
          <w:color w:val="6B6B6B"/>
          <w:w w:val="105"/>
          <w:lang w:eastAsia="zh-CN"/>
        </w:rPr>
        <w:t xml:space="preserve"> </w:t>
      </w:r>
      <w:r>
        <w:rPr>
          <w:color w:val="6B6B6B"/>
          <w:spacing w:val="29"/>
          <w:w w:val="93"/>
          <w:lang w:eastAsia="zh-CN"/>
        </w:rPr>
        <w:t>我</w:t>
      </w:r>
      <w:r>
        <w:rPr>
          <w:color w:val="6B6B6B"/>
          <w:w w:val="104"/>
          <w:lang w:eastAsia="zh-CN"/>
        </w:rPr>
        <w:t>县地质勘查行业发展</w:t>
      </w:r>
      <w:r>
        <w:rPr>
          <w:color w:val="6B6B6B"/>
          <w:spacing w:val="-94"/>
          <w:lang w:eastAsia="zh-CN"/>
        </w:rPr>
        <w:t xml:space="preserve"> </w:t>
      </w:r>
      <w:r>
        <w:rPr>
          <w:color w:val="999999"/>
          <w:spacing w:val="-223"/>
          <w:w w:val="177"/>
          <w:lang w:eastAsia="zh-CN"/>
        </w:rPr>
        <w:t>。</w:t>
      </w:r>
      <w:r>
        <w:rPr>
          <w:color w:val="6B6B6B"/>
          <w:w w:val="98"/>
          <w:lang w:eastAsia="zh-CN"/>
        </w:rPr>
        <w:t>进</w:t>
      </w:r>
      <w:r>
        <w:rPr>
          <w:color w:val="6B6B6B"/>
          <w:spacing w:val="-107"/>
          <w:lang w:eastAsia="zh-CN"/>
        </w:rPr>
        <w:t xml:space="preserve"> </w:t>
      </w:r>
      <w:r>
        <w:rPr>
          <w:color w:val="6B6B6B"/>
          <w:w w:val="103"/>
          <w:lang w:eastAsia="zh-CN"/>
        </w:rPr>
        <w:t>一步开展矿产资源开发动</w:t>
      </w:r>
      <w:r>
        <w:rPr>
          <w:color w:val="6B6B6B"/>
          <w:spacing w:val="-68"/>
          <w:lang w:eastAsia="zh-CN"/>
        </w:rPr>
        <w:t xml:space="preserve"> </w:t>
      </w:r>
      <w:r>
        <w:rPr>
          <w:color w:val="6B6B6B"/>
          <w:w w:val="102"/>
          <w:lang w:eastAsia="zh-CN"/>
        </w:rPr>
        <w:t>态巡查</w:t>
      </w:r>
    </w:p>
    <w:p w:rsidR="00B13222" w:rsidRDefault="004E6EE4">
      <w:pPr>
        <w:pStyle w:val="a3"/>
        <w:spacing w:before="63" w:line="362" w:lineRule="auto"/>
        <w:ind w:right="456"/>
        <w:jc w:val="both"/>
        <w:rPr>
          <w:lang w:eastAsia="zh-CN"/>
        </w:rPr>
      </w:pPr>
      <w:r>
        <w:rPr>
          <w:color w:val="6B6B6B"/>
          <w:w w:val="105"/>
          <w:lang w:eastAsia="zh-CN"/>
        </w:rPr>
        <w:t>和卫</w:t>
      </w:r>
      <w:r>
        <w:rPr>
          <w:color w:val="6B6B6B"/>
          <w:spacing w:val="-117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片遥感监测</w:t>
      </w:r>
      <w:r>
        <w:rPr>
          <w:color w:val="6B6B6B"/>
          <w:spacing w:val="-100"/>
          <w:w w:val="105"/>
          <w:lang w:eastAsia="zh-CN"/>
        </w:rPr>
        <w:t xml:space="preserve"> </w:t>
      </w:r>
      <w:r>
        <w:rPr>
          <w:color w:val="6B6B6B"/>
          <w:spacing w:val="-37"/>
          <w:w w:val="105"/>
          <w:lang w:eastAsia="zh-CN"/>
        </w:rPr>
        <w:t>，推动</w:t>
      </w:r>
      <w:r>
        <w:rPr>
          <w:color w:val="6B6B6B"/>
          <w:spacing w:val="-120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落实多部</w:t>
      </w:r>
      <w:r>
        <w:rPr>
          <w:color w:val="6B6B6B"/>
          <w:spacing w:val="-88"/>
          <w:w w:val="105"/>
          <w:lang w:eastAsia="zh-CN"/>
        </w:rPr>
        <w:t xml:space="preserve"> </w:t>
      </w:r>
      <w:r>
        <w:rPr>
          <w:color w:val="424242"/>
          <w:spacing w:val="-4"/>
          <w:w w:val="105"/>
          <w:lang w:eastAsia="zh-CN"/>
        </w:rPr>
        <w:t>门</w:t>
      </w:r>
      <w:r>
        <w:rPr>
          <w:color w:val="6B6B6B"/>
          <w:spacing w:val="-4"/>
          <w:w w:val="105"/>
          <w:lang w:eastAsia="zh-CN"/>
        </w:rPr>
        <w:t>联合联动</w:t>
      </w:r>
      <w:r>
        <w:rPr>
          <w:color w:val="6B6B6B"/>
          <w:spacing w:val="-97"/>
          <w:w w:val="105"/>
          <w:lang w:eastAsia="zh-CN"/>
        </w:rPr>
        <w:t xml:space="preserve"> </w:t>
      </w:r>
      <w:r>
        <w:rPr>
          <w:color w:val="424242"/>
          <w:spacing w:val="-16"/>
          <w:w w:val="105"/>
          <w:lang w:eastAsia="zh-CN"/>
        </w:rPr>
        <w:t>，</w:t>
      </w:r>
      <w:r>
        <w:rPr>
          <w:color w:val="6B6B6B"/>
          <w:spacing w:val="-16"/>
          <w:w w:val="105"/>
          <w:lang w:eastAsia="zh-CN"/>
        </w:rPr>
        <w:t>建立协作配合</w:t>
      </w:r>
      <w:r>
        <w:rPr>
          <w:color w:val="6B6B6B"/>
          <w:w w:val="104"/>
          <w:lang w:eastAsia="zh-CN"/>
        </w:rPr>
        <w:t xml:space="preserve"> </w:t>
      </w:r>
      <w:r>
        <w:rPr>
          <w:color w:val="6B6B6B"/>
          <w:spacing w:val="-12"/>
          <w:w w:val="105"/>
          <w:lang w:eastAsia="zh-CN"/>
        </w:rPr>
        <w:t>制度</w:t>
      </w:r>
      <w:r>
        <w:rPr>
          <w:color w:val="999999"/>
          <w:spacing w:val="-12"/>
          <w:w w:val="105"/>
          <w:lang w:eastAsia="zh-CN"/>
        </w:rPr>
        <w:t>。</w:t>
      </w:r>
      <w:r>
        <w:rPr>
          <w:color w:val="6B6B6B"/>
          <w:spacing w:val="-12"/>
          <w:w w:val="105"/>
          <w:lang w:eastAsia="zh-CN"/>
        </w:rPr>
        <w:t>加强矿山储量动</w:t>
      </w:r>
      <w:r>
        <w:rPr>
          <w:color w:val="6B6B6B"/>
          <w:spacing w:val="-51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态监测</w:t>
      </w:r>
      <w:r>
        <w:rPr>
          <w:color w:val="6B6B6B"/>
          <w:spacing w:val="-71"/>
          <w:w w:val="105"/>
          <w:lang w:eastAsia="zh-CN"/>
        </w:rPr>
        <w:t xml:space="preserve"> </w:t>
      </w:r>
      <w:r>
        <w:rPr>
          <w:color w:val="424242"/>
          <w:spacing w:val="-9"/>
          <w:w w:val="105"/>
          <w:lang w:eastAsia="zh-CN"/>
        </w:rPr>
        <w:t>，</w:t>
      </w:r>
      <w:r>
        <w:rPr>
          <w:color w:val="6B6B6B"/>
          <w:spacing w:val="-9"/>
          <w:w w:val="105"/>
          <w:lang w:eastAsia="zh-CN"/>
        </w:rPr>
        <w:t>健全矿业权人勘查开采信息</w:t>
      </w:r>
      <w:r>
        <w:rPr>
          <w:color w:val="6B6B6B"/>
          <w:spacing w:val="-127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公示制度</w:t>
      </w:r>
      <w:r>
        <w:rPr>
          <w:color w:val="6B6B6B"/>
          <w:spacing w:val="-84"/>
          <w:w w:val="105"/>
          <w:lang w:eastAsia="zh-CN"/>
        </w:rPr>
        <w:t xml:space="preserve"> </w:t>
      </w:r>
      <w:r>
        <w:rPr>
          <w:color w:val="424242"/>
          <w:spacing w:val="-12"/>
          <w:w w:val="105"/>
          <w:lang w:eastAsia="zh-CN"/>
        </w:rPr>
        <w:t>，对</w:t>
      </w:r>
      <w:r>
        <w:rPr>
          <w:color w:val="6B6B6B"/>
          <w:spacing w:val="-12"/>
          <w:w w:val="105"/>
          <w:lang w:eastAsia="zh-CN"/>
        </w:rPr>
        <w:t>无证勘查开采</w:t>
      </w:r>
      <w:r>
        <w:rPr>
          <w:color w:val="6B6B6B"/>
          <w:spacing w:val="-40"/>
          <w:w w:val="105"/>
          <w:lang w:eastAsia="zh-CN"/>
        </w:rPr>
        <w:t xml:space="preserve"> </w:t>
      </w:r>
      <w:r>
        <w:rPr>
          <w:color w:val="6B6B6B"/>
          <w:spacing w:val="-13"/>
          <w:w w:val="105"/>
          <w:lang w:eastAsia="zh-CN"/>
        </w:rPr>
        <w:t>、越界勘查开采</w:t>
      </w:r>
      <w:r>
        <w:rPr>
          <w:color w:val="6B6B6B"/>
          <w:spacing w:val="-45"/>
          <w:w w:val="105"/>
          <w:lang w:eastAsia="zh-CN"/>
        </w:rPr>
        <w:t xml:space="preserve"> </w:t>
      </w:r>
      <w:r>
        <w:rPr>
          <w:color w:val="6B6B6B"/>
          <w:spacing w:val="-14"/>
          <w:w w:val="105"/>
          <w:lang w:eastAsia="zh-CN"/>
        </w:rPr>
        <w:t>、破坏性勘查开</w:t>
      </w:r>
      <w:r>
        <w:rPr>
          <w:color w:val="6B6B6B"/>
          <w:spacing w:val="-153"/>
          <w:w w:val="105"/>
          <w:lang w:eastAsia="zh-CN"/>
        </w:rPr>
        <w:t xml:space="preserve"> </w:t>
      </w:r>
      <w:r>
        <w:rPr>
          <w:color w:val="6B6B6B"/>
          <w:w w:val="110"/>
          <w:lang w:eastAsia="zh-CN"/>
        </w:rPr>
        <w:t>采等各类违法行为</w:t>
      </w:r>
      <w:r>
        <w:rPr>
          <w:color w:val="6B6B6B"/>
          <w:spacing w:val="-126"/>
          <w:w w:val="110"/>
          <w:lang w:eastAsia="zh-CN"/>
        </w:rPr>
        <w:t xml:space="preserve"> </w:t>
      </w:r>
      <w:r>
        <w:rPr>
          <w:color w:val="6B6B6B"/>
          <w:spacing w:val="-15"/>
          <w:w w:val="110"/>
          <w:lang w:eastAsia="zh-CN"/>
        </w:rPr>
        <w:t>，依法进行处罚</w:t>
      </w:r>
      <w:r>
        <w:rPr>
          <w:color w:val="6B6B6B"/>
          <w:spacing w:val="-143"/>
          <w:w w:val="110"/>
          <w:lang w:eastAsia="zh-CN"/>
        </w:rPr>
        <w:t xml:space="preserve"> </w:t>
      </w:r>
      <w:r>
        <w:rPr>
          <w:color w:val="999999"/>
          <w:w w:val="110"/>
          <w:lang w:eastAsia="zh-CN"/>
        </w:rPr>
        <w:t>。</w:t>
      </w:r>
    </w:p>
    <w:p w:rsidR="00B13222" w:rsidRDefault="00B13222">
      <w:pPr>
        <w:spacing w:line="362" w:lineRule="auto"/>
        <w:jc w:val="both"/>
        <w:rPr>
          <w:lang w:eastAsia="zh-CN"/>
        </w:rPr>
        <w:sectPr w:rsidR="00B13222">
          <w:pgSz w:w="11900" w:h="16840"/>
          <w:pgMar w:top="1520" w:right="1460" w:bottom="1700" w:left="1660" w:header="0" w:footer="1517" w:gutter="0"/>
          <w:cols w:space="720"/>
        </w:sectPr>
      </w:pPr>
    </w:p>
    <w:p w:rsidR="00B13222" w:rsidRDefault="004E6EE4">
      <w:pPr>
        <w:pStyle w:val="Heading1"/>
        <w:tabs>
          <w:tab w:val="left" w:pos="4333"/>
        </w:tabs>
        <w:spacing w:line="500" w:lineRule="exact"/>
        <w:ind w:left="2350"/>
        <w:rPr>
          <w:lang w:eastAsia="zh-CN"/>
        </w:rPr>
      </w:pPr>
      <w:bookmarkStart w:id="2" w:name="_TOC_250001"/>
      <w:r>
        <w:rPr>
          <w:color w:val="232323"/>
          <w:spacing w:val="-25"/>
          <w:w w:val="110"/>
          <w:lang w:eastAsia="zh-CN"/>
        </w:rPr>
        <w:lastRenderedPageBreak/>
        <w:t>第五章</w:t>
      </w:r>
      <w:r>
        <w:rPr>
          <w:color w:val="232323"/>
          <w:spacing w:val="-25"/>
          <w:w w:val="110"/>
          <w:lang w:eastAsia="zh-CN"/>
        </w:rPr>
        <w:tab/>
      </w:r>
      <w:r>
        <w:rPr>
          <w:color w:val="232323"/>
          <w:spacing w:val="-20"/>
          <w:w w:val="115"/>
          <w:lang w:eastAsia="zh-CN"/>
        </w:rPr>
        <w:t>重点项目</w:t>
      </w:r>
      <w:bookmarkEnd w:id="2"/>
    </w:p>
    <w:p w:rsidR="00B13222" w:rsidRDefault="004E6EE4">
      <w:pPr>
        <w:pStyle w:val="a3"/>
        <w:spacing w:before="338" w:line="376" w:lineRule="auto"/>
        <w:ind w:right="236" w:firstLine="646"/>
        <w:jc w:val="both"/>
        <w:rPr>
          <w:lang w:eastAsia="zh-CN"/>
        </w:rPr>
      </w:pPr>
      <w:r>
        <w:rPr>
          <w:color w:val="6B6B6B"/>
          <w:w w:val="105"/>
          <w:lang w:eastAsia="zh-CN"/>
        </w:rPr>
        <w:t>落实省</w:t>
      </w:r>
      <w:r>
        <w:rPr>
          <w:color w:val="6B6B6B"/>
          <w:spacing w:val="-137"/>
          <w:w w:val="105"/>
          <w:lang w:eastAsia="zh-CN"/>
        </w:rPr>
        <w:t xml:space="preserve"> </w:t>
      </w:r>
      <w:r>
        <w:rPr>
          <w:color w:val="3B3B3B"/>
          <w:spacing w:val="-6"/>
          <w:w w:val="105"/>
          <w:lang w:eastAsia="zh-CN"/>
        </w:rPr>
        <w:t>、</w:t>
      </w:r>
      <w:r>
        <w:rPr>
          <w:color w:val="6B6B6B"/>
          <w:spacing w:val="-6"/>
          <w:w w:val="105"/>
          <w:lang w:eastAsia="zh-CN"/>
        </w:rPr>
        <w:t>市规划在东至县范围</w:t>
      </w:r>
      <w:r>
        <w:rPr>
          <w:color w:val="6B6B6B"/>
          <w:spacing w:val="-112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内确定的矿产资源调查评</w:t>
      </w:r>
      <w:r>
        <w:rPr>
          <w:color w:val="6B6B6B"/>
          <w:w w:val="103"/>
          <w:lang w:eastAsia="zh-CN"/>
        </w:rPr>
        <w:t xml:space="preserve"> </w:t>
      </w:r>
      <w:r>
        <w:rPr>
          <w:color w:val="808080"/>
          <w:spacing w:val="7"/>
          <w:w w:val="105"/>
          <w:lang w:eastAsia="zh-CN"/>
        </w:rPr>
        <w:t>价与勘查</w:t>
      </w:r>
      <w:r>
        <w:rPr>
          <w:color w:val="808080"/>
          <w:spacing w:val="-126"/>
          <w:w w:val="105"/>
          <w:lang w:eastAsia="zh-CN"/>
        </w:rPr>
        <w:t xml:space="preserve"> </w:t>
      </w:r>
      <w:r>
        <w:rPr>
          <w:color w:val="808080"/>
          <w:spacing w:val="-18"/>
          <w:w w:val="105"/>
          <w:lang w:eastAsia="zh-CN"/>
        </w:rPr>
        <w:t>、开发利用</w:t>
      </w:r>
      <w:r>
        <w:rPr>
          <w:color w:val="808080"/>
          <w:spacing w:val="-117"/>
          <w:w w:val="105"/>
          <w:lang w:eastAsia="zh-CN"/>
        </w:rPr>
        <w:t xml:space="preserve"> </w:t>
      </w:r>
      <w:r>
        <w:rPr>
          <w:color w:val="808080"/>
          <w:spacing w:val="7"/>
          <w:w w:val="105"/>
          <w:lang w:eastAsia="zh-CN"/>
        </w:rPr>
        <w:t>与保护等</w:t>
      </w:r>
      <w:r>
        <w:rPr>
          <w:color w:val="808080"/>
          <w:spacing w:val="-121"/>
          <w:w w:val="105"/>
          <w:lang w:eastAsia="zh-CN"/>
        </w:rPr>
        <w:t xml:space="preserve"> </w:t>
      </w:r>
      <w:r>
        <w:rPr>
          <w:color w:val="808080"/>
          <w:w w:val="105"/>
          <w:lang w:eastAsia="zh-CN"/>
        </w:rPr>
        <w:t>重点项目工</w:t>
      </w:r>
      <w:r>
        <w:rPr>
          <w:color w:val="808080"/>
          <w:spacing w:val="-128"/>
          <w:w w:val="105"/>
          <w:lang w:eastAsia="zh-CN"/>
        </w:rPr>
        <w:t xml:space="preserve"> </w:t>
      </w:r>
      <w:r>
        <w:rPr>
          <w:color w:val="5D5D5D"/>
          <w:w w:val="105"/>
          <w:lang w:eastAsia="zh-CN"/>
        </w:rPr>
        <w:t>程</w:t>
      </w:r>
      <w:r>
        <w:rPr>
          <w:color w:val="5D5D5D"/>
          <w:spacing w:val="-126"/>
          <w:w w:val="105"/>
          <w:lang w:eastAsia="zh-CN"/>
        </w:rPr>
        <w:t xml:space="preserve"> </w:t>
      </w:r>
      <w:r>
        <w:rPr>
          <w:color w:val="3B3B3B"/>
          <w:spacing w:val="-16"/>
          <w:w w:val="105"/>
          <w:lang w:eastAsia="zh-CN"/>
        </w:rPr>
        <w:t>，</w:t>
      </w:r>
      <w:r>
        <w:rPr>
          <w:color w:val="5D5D5D"/>
          <w:spacing w:val="-16"/>
          <w:w w:val="105"/>
          <w:lang w:eastAsia="zh-CN"/>
        </w:rPr>
        <w:t>根据东至县实</w:t>
      </w:r>
      <w:r>
        <w:rPr>
          <w:color w:val="5D5D5D"/>
          <w:w w:val="104"/>
          <w:lang w:eastAsia="zh-CN"/>
        </w:rPr>
        <w:t xml:space="preserve"> </w:t>
      </w:r>
      <w:r>
        <w:rPr>
          <w:color w:val="6B6B6B"/>
          <w:spacing w:val="-8"/>
          <w:w w:val="110"/>
          <w:lang w:eastAsia="zh-CN"/>
        </w:rPr>
        <w:t>际需要</w:t>
      </w:r>
      <w:r>
        <w:rPr>
          <w:color w:val="3B3B3B"/>
          <w:spacing w:val="-8"/>
          <w:w w:val="110"/>
          <w:lang w:eastAsia="zh-CN"/>
        </w:rPr>
        <w:t>，</w:t>
      </w:r>
      <w:r>
        <w:rPr>
          <w:color w:val="6B6B6B"/>
          <w:spacing w:val="-8"/>
          <w:w w:val="110"/>
          <w:lang w:eastAsia="zh-CN"/>
        </w:rPr>
        <w:t>增加县级重点项目</w:t>
      </w:r>
      <w:r>
        <w:rPr>
          <w:color w:val="6B6B6B"/>
          <w:spacing w:val="-144"/>
          <w:w w:val="110"/>
          <w:lang w:eastAsia="zh-CN"/>
        </w:rPr>
        <w:t xml:space="preserve"> </w:t>
      </w:r>
      <w:r>
        <w:rPr>
          <w:color w:val="909090"/>
          <w:w w:val="150"/>
          <w:lang w:eastAsia="zh-CN"/>
        </w:rPr>
        <w:t>。</w:t>
      </w:r>
    </w:p>
    <w:p w:rsidR="00B13222" w:rsidRDefault="00B13222">
      <w:pPr>
        <w:spacing w:line="376" w:lineRule="auto"/>
        <w:jc w:val="both"/>
        <w:rPr>
          <w:lang w:eastAsia="zh-CN"/>
        </w:rPr>
        <w:sectPr w:rsidR="00B13222">
          <w:pgSz w:w="11900" w:h="16840"/>
          <w:pgMar w:top="1540" w:right="1680" w:bottom="1700" w:left="1660" w:header="0" w:footer="1517" w:gutter="0"/>
          <w:cols w:space="720"/>
        </w:sectPr>
      </w:pPr>
    </w:p>
    <w:p w:rsidR="00B13222" w:rsidRDefault="00B13222">
      <w:pPr>
        <w:spacing w:before="12"/>
        <w:rPr>
          <w:rFonts w:ascii="宋体" w:eastAsia="宋体" w:hAnsi="宋体" w:cs="宋体"/>
          <w:sz w:val="9"/>
          <w:szCs w:val="9"/>
          <w:lang w:eastAsia="zh-CN"/>
        </w:rPr>
      </w:pPr>
    </w:p>
    <w:p w:rsidR="00B13222" w:rsidRDefault="004E6EE4">
      <w:pPr>
        <w:pStyle w:val="Heading2"/>
        <w:tabs>
          <w:tab w:val="left" w:pos="5538"/>
        </w:tabs>
        <w:spacing w:line="520" w:lineRule="exact"/>
        <w:ind w:left="3569"/>
        <w:rPr>
          <w:lang w:eastAsia="zh-CN"/>
        </w:rPr>
      </w:pPr>
      <w:bookmarkStart w:id="3" w:name="_TOC_250000"/>
      <w:r>
        <w:rPr>
          <w:color w:val="282828"/>
          <w:spacing w:val="-23"/>
          <w:w w:val="115"/>
          <w:lang w:eastAsia="zh-CN"/>
        </w:rPr>
        <w:t>第六章</w:t>
      </w:r>
      <w:r>
        <w:rPr>
          <w:color w:val="282828"/>
          <w:spacing w:val="-23"/>
          <w:w w:val="115"/>
          <w:lang w:eastAsia="zh-CN"/>
        </w:rPr>
        <w:tab/>
      </w:r>
      <w:r>
        <w:rPr>
          <w:color w:val="131313"/>
          <w:spacing w:val="-35"/>
          <w:w w:val="115"/>
          <w:lang w:eastAsia="zh-CN"/>
        </w:rPr>
        <w:t>规划保障措施</w:t>
      </w:r>
      <w:bookmarkEnd w:id="3"/>
    </w:p>
    <w:p w:rsidR="00B13222" w:rsidRDefault="00B13222">
      <w:pPr>
        <w:spacing w:before="4"/>
        <w:rPr>
          <w:rFonts w:ascii="宋体" w:eastAsia="宋体" w:hAnsi="宋体" w:cs="宋体"/>
          <w:sz w:val="38"/>
          <w:szCs w:val="38"/>
          <w:lang w:eastAsia="zh-CN"/>
        </w:rPr>
      </w:pPr>
    </w:p>
    <w:p w:rsidR="00B13222" w:rsidRDefault="004E6EE4">
      <w:pPr>
        <w:pStyle w:val="a3"/>
        <w:ind w:left="-16674"/>
        <w:rPr>
          <w:lang w:eastAsia="zh-CN"/>
        </w:rPr>
      </w:pPr>
      <w:r>
        <w:rPr>
          <w:color w:val="282828"/>
          <w:spacing w:val="-24098"/>
          <w:w w:val="600"/>
          <w:lang w:eastAsia="zh-CN"/>
        </w:rPr>
        <w:t>－</w:t>
      </w:r>
      <w:r>
        <w:rPr>
          <w:color w:val="282828"/>
          <w:spacing w:val="-121"/>
          <w:w w:val="138"/>
          <w:lang w:eastAsia="zh-CN"/>
        </w:rPr>
        <w:t>、</w:t>
      </w:r>
      <w:r>
        <w:rPr>
          <w:color w:val="282828"/>
          <w:w w:val="105"/>
          <w:lang w:eastAsia="zh-CN"/>
        </w:rPr>
        <w:t>建立完善规划实施</w:t>
      </w:r>
      <w:r>
        <w:rPr>
          <w:color w:val="282828"/>
          <w:spacing w:val="-100"/>
          <w:lang w:eastAsia="zh-CN"/>
        </w:rPr>
        <w:t xml:space="preserve"> </w:t>
      </w:r>
      <w:r>
        <w:rPr>
          <w:color w:val="282828"/>
          <w:spacing w:val="-123"/>
          <w:w w:val="134"/>
          <w:lang w:eastAsia="zh-CN"/>
        </w:rPr>
        <w:t>目</w:t>
      </w:r>
      <w:r>
        <w:rPr>
          <w:color w:val="282828"/>
          <w:spacing w:val="-7"/>
          <w:w w:val="110"/>
          <w:lang w:eastAsia="zh-CN"/>
        </w:rPr>
        <w:t>标</w:t>
      </w:r>
      <w:r>
        <w:rPr>
          <w:color w:val="282828"/>
          <w:w w:val="107"/>
          <w:lang w:eastAsia="zh-CN"/>
        </w:rPr>
        <w:t>责任</w:t>
      </w:r>
      <w:r>
        <w:rPr>
          <w:color w:val="282828"/>
          <w:spacing w:val="-23"/>
          <w:w w:val="107"/>
          <w:lang w:eastAsia="zh-CN"/>
        </w:rPr>
        <w:t>考</w:t>
      </w:r>
      <w:r>
        <w:rPr>
          <w:color w:val="282828"/>
          <w:spacing w:val="-20"/>
          <w:w w:val="119"/>
          <w:lang w:eastAsia="zh-CN"/>
        </w:rPr>
        <w:t>核</w:t>
      </w:r>
      <w:r>
        <w:rPr>
          <w:color w:val="282828"/>
          <w:w w:val="106"/>
          <w:lang w:eastAsia="zh-CN"/>
        </w:rPr>
        <w:t>制度</w:t>
      </w:r>
    </w:p>
    <w:p w:rsidR="00B13222" w:rsidRDefault="004E6EE4">
      <w:pPr>
        <w:pStyle w:val="a3"/>
        <w:spacing w:before="210" w:line="364" w:lineRule="auto"/>
        <w:ind w:left="1762" w:firstLine="631"/>
        <w:rPr>
          <w:lang w:eastAsia="zh-CN"/>
        </w:rPr>
      </w:pPr>
      <w:r>
        <w:rPr>
          <w:color w:val="6B6B6B"/>
          <w:w w:val="105"/>
          <w:lang w:eastAsia="zh-CN"/>
        </w:rPr>
        <w:t>制定规划目标</w:t>
      </w:r>
      <w:r>
        <w:rPr>
          <w:color w:val="6B6B6B"/>
          <w:spacing w:val="-101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实施管理的领导责任制度和目</w:t>
      </w:r>
      <w:r>
        <w:rPr>
          <w:color w:val="6B6B6B"/>
          <w:spacing w:val="-124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标考核责任</w:t>
      </w:r>
      <w:r>
        <w:rPr>
          <w:color w:val="6B6B6B"/>
          <w:w w:val="104"/>
          <w:lang w:eastAsia="zh-CN"/>
        </w:rPr>
        <w:t xml:space="preserve"> </w:t>
      </w:r>
      <w:r>
        <w:rPr>
          <w:color w:val="595959"/>
          <w:spacing w:val="-17"/>
          <w:w w:val="105"/>
          <w:lang w:eastAsia="zh-CN"/>
        </w:rPr>
        <w:t>制度</w:t>
      </w:r>
      <w:r>
        <w:rPr>
          <w:color w:val="282828"/>
          <w:spacing w:val="-17"/>
          <w:w w:val="105"/>
          <w:lang w:eastAsia="zh-CN"/>
        </w:rPr>
        <w:t>，</w:t>
      </w:r>
      <w:r>
        <w:rPr>
          <w:color w:val="7B7B7B"/>
          <w:spacing w:val="-17"/>
          <w:w w:val="105"/>
          <w:lang w:eastAsia="zh-CN"/>
        </w:rPr>
        <w:t>按照权限</w:t>
      </w:r>
      <w:r>
        <w:rPr>
          <w:color w:val="595959"/>
          <w:spacing w:val="-17"/>
          <w:w w:val="105"/>
          <w:lang w:eastAsia="zh-CN"/>
        </w:rPr>
        <w:t>划分和职</w:t>
      </w:r>
      <w:r>
        <w:rPr>
          <w:color w:val="595959"/>
          <w:spacing w:val="-107"/>
          <w:w w:val="105"/>
          <w:lang w:eastAsia="zh-CN"/>
        </w:rPr>
        <w:t xml:space="preserve"> </w:t>
      </w:r>
      <w:r>
        <w:rPr>
          <w:color w:val="7B7B7B"/>
          <w:w w:val="105"/>
          <w:lang w:eastAsia="zh-CN"/>
        </w:rPr>
        <w:t>责分工组织</w:t>
      </w:r>
      <w:r>
        <w:rPr>
          <w:color w:val="7B7B7B"/>
          <w:spacing w:val="-110"/>
          <w:w w:val="105"/>
          <w:lang w:eastAsia="zh-CN"/>
        </w:rPr>
        <w:t xml:space="preserve"> </w:t>
      </w:r>
      <w:r>
        <w:rPr>
          <w:color w:val="7B7B7B"/>
          <w:w w:val="105"/>
          <w:lang w:eastAsia="zh-CN"/>
        </w:rPr>
        <w:t>落实规划各项目标任务</w:t>
      </w:r>
      <w:r>
        <w:rPr>
          <w:color w:val="7B7B7B"/>
          <w:spacing w:val="-45"/>
          <w:w w:val="105"/>
          <w:lang w:eastAsia="zh-CN"/>
        </w:rPr>
        <w:t xml:space="preserve"> </w:t>
      </w:r>
      <w:r>
        <w:rPr>
          <w:color w:val="282828"/>
          <w:w w:val="105"/>
          <w:lang w:eastAsia="zh-CN"/>
        </w:rPr>
        <w:t>，</w:t>
      </w:r>
      <w:r>
        <w:rPr>
          <w:color w:val="282828"/>
          <w:spacing w:val="-152"/>
          <w:w w:val="105"/>
          <w:lang w:eastAsia="zh-CN"/>
        </w:rPr>
        <w:t xml:space="preserve"> </w:t>
      </w:r>
      <w:r>
        <w:rPr>
          <w:color w:val="6B6B6B"/>
          <w:w w:val="110"/>
          <w:lang w:eastAsia="zh-CN"/>
        </w:rPr>
        <w:t>明确责任目标</w:t>
      </w:r>
      <w:r>
        <w:rPr>
          <w:color w:val="6B6B6B"/>
          <w:spacing w:val="-140"/>
          <w:w w:val="110"/>
          <w:lang w:eastAsia="zh-CN"/>
        </w:rPr>
        <w:t xml:space="preserve"> </w:t>
      </w:r>
      <w:r>
        <w:rPr>
          <w:color w:val="484848"/>
          <w:spacing w:val="-8"/>
          <w:w w:val="110"/>
          <w:lang w:eastAsia="zh-CN"/>
        </w:rPr>
        <w:t>、</w:t>
      </w:r>
      <w:r>
        <w:rPr>
          <w:color w:val="6B6B6B"/>
          <w:spacing w:val="-8"/>
          <w:w w:val="110"/>
          <w:lang w:eastAsia="zh-CN"/>
        </w:rPr>
        <w:t>考核内容和考核办法</w:t>
      </w:r>
      <w:r>
        <w:rPr>
          <w:color w:val="6B6B6B"/>
          <w:spacing w:val="-133"/>
          <w:w w:val="110"/>
          <w:lang w:eastAsia="zh-CN"/>
        </w:rPr>
        <w:t xml:space="preserve"> </w:t>
      </w:r>
      <w:r>
        <w:rPr>
          <w:color w:val="9A9A9A"/>
          <w:spacing w:val="-18"/>
          <w:w w:val="110"/>
          <w:lang w:eastAsia="zh-CN"/>
        </w:rPr>
        <w:t>。</w:t>
      </w:r>
      <w:r>
        <w:rPr>
          <w:color w:val="6B6B6B"/>
          <w:spacing w:val="-18"/>
          <w:w w:val="110"/>
          <w:lang w:eastAsia="zh-CN"/>
        </w:rPr>
        <w:t>加强矿产勘查</w:t>
      </w:r>
      <w:r>
        <w:rPr>
          <w:color w:val="6B6B6B"/>
          <w:spacing w:val="-128"/>
          <w:w w:val="110"/>
          <w:lang w:eastAsia="zh-CN"/>
        </w:rPr>
        <w:t xml:space="preserve"> </w:t>
      </w:r>
      <w:r>
        <w:rPr>
          <w:color w:val="484848"/>
          <w:spacing w:val="-22"/>
          <w:w w:val="110"/>
          <w:lang w:eastAsia="zh-CN"/>
        </w:rPr>
        <w:t>、</w:t>
      </w:r>
      <w:r>
        <w:rPr>
          <w:color w:val="6B6B6B"/>
          <w:spacing w:val="-22"/>
          <w:w w:val="110"/>
          <w:lang w:eastAsia="zh-CN"/>
        </w:rPr>
        <w:t>开发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5"/>
          <w:lang w:eastAsia="zh-CN"/>
        </w:rPr>
        <w:t>利用和矿产资源储量变</w:t>
      </w:r>
      <w:r>
        <w:rPr>
          <w:color w:val="6B6B6B"/>
          <w:spacing w:val="-76"/>
          <w:w w:val="105"/>
          <w:lang w:eastAsia="zh-CN"/>
        </w:rPr>
        <w:t xml:space="preserve"> </w:t>
      </w:r>
      <w:r>
        <w:rPr>
          <w:color w:val="484848"/>
          <w:spacing w:val="3"/>
          <w:w w:val="105"/>
          <w:lang w:eastAsia="zh-CN"/>
        </w:rPr>
        <w:t>化</w:t>
      </w:r>
      <w:r>
        <w:rPr>
          <w:color w:val="6B6B6B"/>
          <w:spacing w:val="3"/>
          <w:w w:val="105"/>
          <w:lang w:eastAsia="zh-CN"/>
        </w:rPr>
        <w:t>的动态监督管理</w:t>
      </w:r>
      <w:r>
        <w:rPr>
          <w:color w:val="6B6B6B"/>
          <w:spacing w:val="-86"/>
          <w:w w:val="105"/>
          <w:lang w:eastAsia="zh-CN"/>
        </w:rPr>
        <w:t xml:space="preserve"> </w:t>
      </w:r>
      <w:r>
        <w:rPr>
          <w:color w:val="484848"/>
          <w:spacing w:val="-14"/>
          <w:w w:val="105"/>
          <w:lang w:eastAsia="zh-CN"/>
        </w:rPr>
        <w:t>，</w:t>
      </w:r>
      <w:r>
        <w:rPr>
          <w:color w:val="6B6B6B"/>
          <w:spacing w:val="-14"/>
          <w:w w:val="105"/>
          <w:lang w:eastAsia="zh-CN"/>
        </w:rPr>
        <w:t>严格执行矿业权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5"/>
          <w:lang w:eastAsia="zh-CN"/>
        </w:rPr>
        <w:t>有偿取得制度</w:t>
      </w:r>
      <w:r>
        <w:rPr>
          <w:color w:val="6B6B6B"/>
          <w:w w:val="105"/>
          <w:lang w:eastAsia="zh-CN"/>
        </w:rPr>
        <w:t xml:space="preserve"> </w:t>
      </w:r>
      <w:r>
        <w:rPr>
          <w:color w:val="484848"/>
          <w:spacing w:val="-7"/>
          <w:w w:val="105"/>
          <w:lang w:eastAsia="zh-CN"/>
        </w:rPr>
        <w:t>，</w:t>
      </w:r>
      <w:r>
        <w:rPr>
          <w:color w:val="6B6B6B"/>
          <w:spacing w:val="-7"/>
          <w:w w:val="105"/>
          <w:lang w:eastAsia="zh-CN"/>
        </w:rPr>
        <w:t>严格实施矿山地质环境治理基金制度</w:t>
      </w:r>
      <w:r>
        <w:rPr>
          <w:color w:val="6B6B6B"/>
          <w:spacing w:val="90"/>
          <w:w w:val="105"/>
          <w:lang w:eastAsia="zh-CN"/>
        </w:rPr>
        <w:t xml:space="preserve"> </w:t>
      </w:r>
      <w:r>
        <w:rPr>
          <w:color w:val="9A9A9A"/>
          <w:w w:val="105"/>
          <w:lang w:eastAsia="zh-CN"/>
        </w:rPr>
        <w:t>。</w:t>
      </w:r>
    </w:p>
    <w:p w:rsidR="00B13222" w:rsidRDefault="004E6EE4">
      <w:pPr>
        <w:pStyle w:val="a3"/>
        <w:spacing w:before="39"/>
        <w:ind w:left="2394"/>
        <w:rPr>
          <w:lang w:eastAsia="zh-CN"/>
        </w:rPr>
      </w:pPr>
      <w:r>
        <w:rPr>
          <w:color w:val="383838"/>
          <w:spacing w:val="-15"/>
          <w:w w:val="110"/>
          <w:lang w:eastAsia="zh-CN"/>
        </w:rPr>
        <w:t>二、完善规划实施评估调整机制</w:t>
      </w:r>
    </w:p>
    <w:p w:rsidR="00B13222" w:rsidRDefault="004E6EE4">
      <w:pPr>
        <w:pStyle w:val="a3"/>
        <w:spacing w:before="195" w:line="369" w:lineRule="auto"/>
        <w:ind w:left="1762" w:right="460" w:firstLine="631"/>
        <w:jc w:val="both"/>
        <w:rPr>
          <w:sz w:val="31"/>
          <w:szCs w:val="31"/>
          <w:lang w:eastAsia="zh-CN"/>
        </w:rPr>
      </w:pPr>
      <w:r>
        <w:rPr>
          <w:color w:val="6B6B6B"/>
          <w:w w:val="105"/>
          <w:lang w:eastAsia="zh-CN"/>
        </w:rPr>
        <w:t>严格开展规划</w:t>
      </w:r>
      <w:r>
        <w:rPr>
          <w:color w:val="6B6B6B"/>
          <w:spacing w:val="-122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实施情况的年度和</w:t>
      </w:r>
      <w:r>
        <w:rPr>
          <w:color w:val="6B6B6B"/>
          <w:spacing w:val="-115"/>
          <w:w w:val="105"/>
          <w:lang w:eastAsia="zh-CN"/>
        </w:rPr>
        <w:t xml:space="preserve"> </w:t>
      </w:r>
      <w:r>
        <w:rPr>
          <w:color w:val="484848"/>
          <w:spacing w:val="-6"/>
          <w:w w:val="105"/>
          <w:lang w:eastAsia="zh-CN"/>
        </w:rPr>
        <w:t>中</w:t>
      </w:r>
      <w:r>
        <w:rPr>
          <w:color w:val="7B7B7B"/>
          <w:spacing w:val="-6"/>
          <w:w w:val="105"/>
          <w:lang w:eastAsia="zh-CN"/>
        </w:rPr>
        <w:t>期评估</w:t>
      </w:r>
      <w:r>
        <w:rPr>
          <w:color w:val="7B7B7B"/>
          <w:spacing w:val="-135"/>
          <w:w w:val="105"/>
          <w:lang w:eastAsia="zh-CN"/>
        </w:rPr>
        <w:t xml:space="preserve"> </w:t>
      </w:r>
      <w:r>
        <w:rPr>
          <w:color w:val="383838"/>
          <w:spacing w:val="-9"/>
          <w:w w:val="105"/>
          <w:lang w:eastAsia="zh-CN"/>
        </w:rPr>
        <w:t>，</w:t>
      </w:r>
      <w:r>
        <w:rPr>
          <w:color w:val="6B6B6B"/>
          <w:spacing w:val="-9"/>
          <w:w w:val="105"/>
          <w:lang w:eastAsia="zh-CN"/>
        </w:rPr>
        <w:t>总结规划实</w:t>
      </w:r>
      <w:r>
        <w:rPr>
          <w:color w:val="6B6B6B"/>
          <w:w w:val="102"/>
          <w:lang w:eastAsia="zh-CN"/>
        </w:rPr>
        <w:t xml:space="preserve"> </w:t>
      </w:r>
      <w:r>
        <w:rPr>
          <w:color w:val="6B6B6B"/>
          <w:w w:val="105"/>
          <w:lang w:eastAsia="zh-CN"/>
        </w:rPr>
        <w:t>施的经验与</w:t>
      </w:r>
      <w:r>
        <w:rPr>
          <w:color w:val="6B6B6B"/>
          <w:spacing w:val="-103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不足</w:t>
      </w:r>
      <w:r>
        <w:rPr>
          <w:color w:val="6B6B6B"/>
          <w:spacing w:val="-129"/>
          <w:w w:val="105"/>
          <w:lang w:eastAsia="zh-CN"/>
        </w:rPr>
        <w:t xml:space="preserve"> </w:t>
      </w:r>
      <w:r>
        <w:rPr>
          <w:color w:val="383838"/>
          <w:spacing w:val="-6"/>
          <w:w w:val="105"/>
          <w:lang w:eastAsia="zh-CN"/>
        </w:rPr>
        <w:t>，</w:t>
      </w:r>
      <w:r>
        <w:rPr>
          <w:color w:val="6B6B6B"/>
          <w:spacing w:val="-6"/>
          <w:w w:val="105"/>
          <w:lang w:eastAsia="zh-CN"/>
        </w:rPr>
        <w:t>提出规划调整或修编的政策建议和调整方</w:t>
      </w:r>
      <w:r>
        <w:rPr>
          <w:color w:val="6B6B6B"/>
          <w:w w:val="104"/>
          <w:lang w:eastAsia="zh-CN"/>
        </w:rPr>
        <w:t xml:space="preserve"> </w:t>
      </w:r>
      <w:r>
        <w:rPr>
          <w:color w:val="6B6B6B"/>
          <w:spacing w:val="9"/>
          <w:w w:val="110"/>
          <w:sz w:val="31"/>
          <w:szCs w:val="31"/>
          <w:lang w:eastAsia="zh-CN"/>
        </w:rPr>
        <w:t>案</w:t>
      </w:r>
      <w:r>
        <w:rPr>
          <w:color w:val="9A9A9A"/>
          <w:spacing w:val="9"/>
          <w:w w:val="110"/>
          <w:sz w:val="31"/>
          <w:szCs w:val="31"/>
          <w:lang w:eastAsia="zh-CN"/>
        </w:rPr>
        <w:t>。</w:t>
      </w:r>
    </w:p>
    <w:p w:rsidR="00B13222" w:rsidRDefault="004E6EE4">
      <w:pPr>
        <w:pStyle w:val="a3"/>
        <w:spacing w:before="26" w:line="362" w:lineRule="auto"/>
        <w:ind w:left="1762" w:right="428" w:firstLine="631"/>
        <w:jc w:val="both"/>
        <w:rPr>
          <w:lang w:eastAsia="zh-CN"/>
        </w:rPr>
      </w:pPr>
      <w:r>
        <w:rPr>
          <w:color w:val="6B6B6B"/>
          <w:w w:val="105"/>
          <w:lang w:eastAsia="zh-CN"/>
        </w:rPr>
        <w:t>建立规划调整长效机制</w:t>
      </w:r>
      <w:r>
        <w:rPr>
          <w:color w:val="6B6B6B"/>
          <w:spacing w:val="-79"/>
          <w:w w:val="105"/>
          <w:lang w:eastAsia="zh-CN"/>
        </w:rPr>
        <w:t xml:space="preserve"> </w:t>
      </w:r>
      <w:r>
        <w:rPr>
          <w:color w:val="9A9A9A"/>
          <w:spacing w:val="-8"/>
          <w:w w:val="105"/>
          <w:lang w:eastAsia="zh-CN"/>
        </w:rPr>
        <w:t>。</w:t>
      </w:r>
      <w:r>
        <w:rPr>
          <w:color w:val="6B6B6B"/>
          <w:spacing w:val="-8"/>
          <w:w w:val="105"/>
          <w:lang w:eastAsia="zh-CN"/>
        </w:rPr>
        <w:t>因矿业市场变化和矿业权管理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w w:val="105"/>
          <w:lang w:eastAsia="zh-CN"/>
        </w:rPr>
        <w:t>需要</w:t>
      </w:r>
      <w:r>
        <w:rPr>
          <w:color w:val="6B6B6B"/>
          <w:spacing w:val="-121"/>
          <w:w w:val="105"/>
          <w:lang w:eastAsia="zh-CN"/>
        </w:rPr>
        <w:t xml:space="preserve"> </w:t>
      </w:r>
      <w:r>
        <w:rPr>
          <w:color w:val="6B6B6B"/>
          <w:spacing w:val="-15"/>
          <w:w w:val="105"/>
          <w:lang w:eastAsia="zh-CN"/>
        </w:rPr>
        <w:t>，增设勘查区块</w:t>
      </w:r>
      <w:r>
        <w:rPr>
          <w:color w:val="6B6B6B"/>
          <w:spacing w:val="-70"/>
          <w:w w:val="105"/>
          <w:lang w:eastAsia="zh-CN"/>
        </w:rPr>
        <w:t xml:space="preserve"> </w:t>
      </w:r>
      <w:r>
        <w:rPr>
          <w:color w:val="6B6B6B"/>
          <w:spacing w:val="-11"/>
          <w:w w:val="105"/>
          <w:lang w:eastAsia="zh-CN"/>
        </w:rPr>
        <w:t>、开采区块</w:t>
      </w:r>
      <w:r>
        <w:rPr>
          <w:color w:val="6B6B6B"/>
          <w:spacing w:val="-84"/>
          <w:w w:val="105"/>
          <w:lang w:eastAsia="zh-CN"/>
        </w:rPr>
        <w:t xml:space="preserve"> </w:t>
      </w:r>
      <w:r>
        <w:rPr>
          <w:color w:val="484848"/>
          <w:spacing w:val="-5"/>
          <w:w w:val="105"/>
          <w:lang w:eastAsia="zh-CN"/>
        </w:rPr>
        <w:t>，</w:t>
      </w:r>
      <w:r>
        <w:rPr>
          <w:color w:val="6B6B6B"/>
          <w:spacing w:val="-5"/>
          <w:w w:val="105"/>
          <w:lang w:eastAsia="zh-CN"/>
        </w:rPr>
        <w:t>可以按规定启动规划调整</w:t>
      </w:r>
      <w:r>
        <w:rPr>
          <w:color w:val="6B6B6B"/>
          <w:spacing w:val="-138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程序</w:t>
      </w:r>
      <w:r>
        <w:rPr>
          <w:color w:val="6B6B6B"/>
          <w:spacing w:val="-118"/>
          <w:w w:val="105"/>
          <w:lang w:eastAsia="zh-CN"/>
        </w:rPr>
        <w:t xml:space="preserve"> </w:t>
      </w:r>
      <w:r>
        <w:rPr>
          <w:color w:val="383838"/>
          <w:spacing w:val="-12"/>
          <w:w w:val="105"/>
          <w:lang w:eastAsia="zh-CN"/>
        </w:rPr>
        <w:t>；</w:t>
      </w:r>
      <w:r>
        <w:rPr>
          <w:color w:val="595959"/>
          <w:spacing w:val="-12"/>
          <w:w w:val="105"/>
          <w:lang w:eastAsia="zh-CN"/>
        </w:rPr>
        <w:t>针对地质勘查的重大发现</w:t>
      </w:r>
      <w:r>
        <w:rPr>
          <w:color w:val="595959"/>
          <w:spacing w:val="-58"/>
          <w:w w:val="105"/>
          <w:lang w:eastAsia="zh-CN"/>
        </w:rPr>
        <w:t xml:space="preserve"> </w:t>
      </w:r>
      <w:r>
        <w:rPr>
          <w:color w:val="595959"/>
          <w:w w:val="105"/>
          <w:lang w:eastAsia="zh-CN"/>
        </w:rPr>
        <w:t>、</w:t>
      </w:r>
      <w:r>
        <w:rPr>
          <w:color w:val="7B7B7B"/>
          <w:w w:val="105"/>
          <w:lang w:eastAsia="zh-CN"/>
        </w:rPr>
        <w:t>因市场条</w:t>
      </w:r>
      <w:r>
        <w:rPr>
          <w:color w:val="595959"/>
          <w:w w:val="105"/>
          <w:lang w:eastAsia="zh-CN"/>
        </w:rPr>
        <w:t>件和技术条</w:t>
      </w:r>
      <w:r>
        <w:rPr>
          <w:color w:val="595959"/>
          <w:spacing w:val="-120"/>
          <w:w w:val="105"/>
          <w:lang w:eastAsia="zh-CN"/>
        </w:rPr>
        <w:t xml:space="preserve"> </w:t>
      </w:r>
      <w:r>
        <w:rPr>
          <w:color w:val="7B7B7B"/>
          <w:w w:val="105"/>
          <w:lang w:eastAsia="zh-CN"/>
        </w:rPr>
        <w:t>件等</w:t>
      </w:r>
      <w:r>
        <w:rPr>
          <w:color w:val="7B7B7B"/>
          <w:lang w:eastAsia="zh-CN"/>
        </w:rPr>
        <w:t xml:space="preserve"> </w:t>
      </w:r>
      <w:r>
        <w:rPr>
          <w:color w:val="6B6B6B"/>
          <w:w w:val="105"/>
          <w:lang w:eastAsia="zh-CN"/>
        </w:rPr>
        <w:t>发生</w:t>
      </w:r>
      <w:r>
        <w:rPr>
          <w:color w:val="6B6B6B"/>
          <w:spacing w:val="-115"/>
          <w:w w:val="105"/>
          <w:lang w:eastAsia="zh-CN"/>
        </w:rPr>
        <w:t xml:space="preserve"> </w:t>
      </w:r>
      <w:r>
        <w:rPr>
          <w:color w:val="6B6B6B"/>
          <w:spacing w:val="10"/>
          <w:w w:val="105"/>
          <w:lang w:eastAsia="zh-CN"/>
        </w:rPr>
        <w:t>的重大变化</w:t>
      </w:r>
      <w:r>
        <w:rPr>
          <w:color w:val="6B6B6B"/>
          <w:spacing w:val="-122"/>
          <w:w w:val="105"/>
          <w:lang w:eastAsia="zh-CN"/>
        </w:rPr>
        <w:t xml:space="preserve"> </w:t>
      </w:r>
      <w:r>
        <w:rPr>
          <w:color w:val="383838"/>
          <w:spacing w:val="-8"/>
          <w:w w:val="105"/>
          <w:lang w:eastAsia="zh-CN"/>
        </w:rPr>
        <w:t>，</w:t>
      </w:r>
      <w:r>
        <w:rPr>
          <w:color w:val="6B6B6B"/>
          <w:spacing w:val="-8"/>
          <w:w w:val="105"/>
          <w:lang w:eastAsia="zh-CN"/>
        </w:rPr>
        <w:t>应及时启动矿产资源勘查</w:t>
      </w:r>
      <w:r>
        <w:rPr>
          <w:color w:val="6B6B6B"/>
          <w:spacing w:val="-86"/>
          <w:w w:val="105"/>
          <w:lang w:eastAsia="zh-CN"/>
        </w:rPr>
        <w:t xml:space="preserve"> </w:t>
      </w:r>
      <w:r>
        <w:rPr>
          <w:color w:val="383838"/>
          <w:spacing w:val="-7"/>
          <w:w w:val="105"/>
          <w:lang w:eastAsia="zh-CN"/>
        </w:rPr>
        <w:t>、</w:t>
      </w:r>
      <w:r>
        <w:rPr>
          <w:color w:val="595959"/>
          <w:spacing w:val="-7"/>
          <w:w w:val="105"/>
          <w:lang w:eastAsia="zh-CN"/>
        </w:rPr>
        <w:t>开发利</w:t>
      </w:r>
      <w:r>
        <w:rPr>
          <w:color w:val="7B7B7B"/>
          <w:spacing w:val="-7"/>
          <w:w w:val="105"/>
          <w:lang w:eastAsia="zh-CN"/>
        </w:rPr>
        <w:t>用结构</w:t>
      </w:r>
      <w:r>
        <w:rPr>
          <w:color w:val="7B7B7B"/>
          <w:w w:val="105"/>
          <w:lang w:eastAsia="zh-CN"/>
        </w:rPr>
        <w:t xml:space="preserve"> </w:t>
      </w:r>
      <w:r>
        <w:rPr>
          <w:color w:val="6B6B6B"/>
          <w:w w:val="110"/>
          <w:lang w:eastAsia="zh-CN"/>
        </w:rPr>
        <w:t>和布局等规划内容的修编</w:t>
      </w:r>
      <w:r>
        <w:rPr>
          <w:color w:val="6B6B6B"/>
          <w:spacing w:val="-32"/>
          <w:w w:val="110"/>
          <w:lang w:eastAsia="zh-CN"/>
        </w:rPr>
        <w:t xml:space="preserve"> </w:t>
      </w:r>
      <w:r>
        <w:rPr>
          <w:color w:val="9A9A9A"/>
          <w:w w:val="110"/>
          <w:lang w:eastAsia="zh-CN"/>
        </w:rPr>
        <w:t>。</w:t>
      </w:r>
    </w:p>
    <w:p w:rsidR="00B13222" w:rsidRDefault="004E6EE4">
      <w:pPr>
        <w:pStyle w:val="a3"/>
        <w:spacing w:before="57" w:line="364" w:lineRule="auto"/>
        <w:ind w:left="1762" w:firstLine="631"/>
        <w:rPr>
          <w:lang w:eastAsia="zh-CN"/>
        </w:rPr>
      </w:pPr>
      <w:r>
        <w:rPr>
          <w:color w:val="6B6B6B"/>
          <w:w w:val="105"/>
          <w:lang w:eastAsia="zh-CN"/>
        </w:rPr>
        <w:t>规划调整和修编应遵照相关规定</w:t>
      </w:r>
      <w:r>
        <w:rPr>
          <w:color w:val="6B6B6B"/>
          <w:w w:val="105"/>
          <w:lang w:eastAsia="zh-CN"/>
        </w:rPr>
        <w:t xml:space="preserve"> </w:t>
      </w:r>
      <w:r>
        <w:rPr>
          <w:color w:val="6B6B6B"/>
          <w:spacing w:val="-9"/>
          <w:w w:val="105"/>
          <w:lang w:eastAsia="zh-CN"/>
        </w:rPr>
        <w:t>，报原审批机关</w:t>
      </w:r>
      <w:r>
        <w:rPr>
          <w:color w:val="6B6B6B"/>
          <w:spacing w:val="-66"/>
          <w:w w:val="105"/>
          <w:lang w:eastAsia="zh-CN"/>
        </w:rPr>
        <w:t xml:space="preserve"> </w:t>
      </w:r>
      <w:r>
        <w:rPr>
          <w:color w:val="6B6B6B"/>
          <w:spacing w:val="10"/>
          <w:w w:val="105"/>
          <w:lang w:eastAsia="zh-CN"/>
        </w:rPr>
        <w:t>批准</w:t>
      </w:r>
      <w:r>
        <w:rPr>
          <w:color w:val="9A9A9A"/>
          <w:spacing w:val="10"/>
          <w:w w:val="105"/>
          <w:lang w:eastAsia="zh-CN"/>
        </w:rPr>
        <w:t>。</w:t>
      </w:r>
      <w:r>
        <w:rPr>
          <w:color w:val="9A9A9A"/>
          <w:w w:val="155"/>
          <w:lang w:eastAsia="zh-CN"/>
        </w:rPr>
        <w:t xml:space="preserve"> </w:t>
      </w:r>
      <w:r>
        <w:rPr>
          <w:color w:val="6B6B6B"/>
          <w:w w:val="105"/>
          <w:lang w:eastAsia="zh-CN"/>
        </w:rPr>
        <w:t>对于擅</w:t>
      </w:r>
      <w:r>
        <w:rPr>
          <w:color w:val="6B6B6B"/>
          <w:spacing w:val="-92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自调整和修编规划的行为</w:t>
      </w:r>
      <w:r>
        <w:rPr>
          <w:color w:val="6B6B6B"/>
          <w:spacing w:val="-112"/>
          <w:w w:val="105"/>
          <w:lang w:eastAsia="zh-CN"/>
        </w:rPr>
        <w:t xml:space="preserve"> </w:t>
      </w:r>
      <w:r>
        <w:rPr>
          <w:color w:val="484848"/>
          <w:spacing w:val="-16"/>
          <w:w w:val="105"/>
          <w:lang w:eastAsia="zh-CN"/>
        </w:rPr>
        <w:t>，</w:t>
      </w:r>
      <w:r>
        <w:rPr>
          <w:color w:val="6B6B6B"/>
          <w:spacing w:val="-16"/>
          <w:w w:val="105"/>
          <w:lang w:eastAsia="zh-CN"/>
        </w:rPr>
        <w:t>上级自</w:t>
      </w:r>
      <w:r>
        <w:rPr>
          <w:color w:val="6B6B6B"/>
          <w:spacing w:val="-129"/>
          <w:w w:val="105"/>
          <w:lang w:eastAsia="zh-CN"/>
        </w:rPr>
        <w:t xml:space="preserve"> </w:t>
      </w:r>
      <w:r>
        <w:rPr>
          <w:color w:val="6B6B6B"/>
          <w:w w:val="105"/>
          <w:lang w:eastAsia="zh-CN"/>
        </w:rPr>
        <w:t>然资源主管部门应</w:t>
      </w:r>
      <w:r>
        <w:rPr>
          <w:color w:val="6B6B6B"/>
          <w:w w:val="103"/>
          <w:lang w:eastAsia="zh-CN"/>
        </w:rPr>
        <w:t xml:space="preserve"> </w:t>
      </w:r>
      <w:r>
        <w:rPr>
          <w:color w:val="6B6B6B"/>
          <w:spacing w:val="3"/>
          <w:w w:val="105"/>
          <w:lang w:eastAsia="zh-CN"/>
        </w:rPr>
        <w:t>当及时予以纠正</w:t>
      </w:r>
      <w:r>
        <w:rPr>
          <w:color w:val="6B6B6B"/>
          <w:spacing w:val="3"/>
          <w:w w:val="105"/>
          <w:lang w:eastAsia="zh-CN"/>
        </w:rPr>
        <w:t xml:space="preserve"> </w:t>
      </w:r>
      <w:r>
        <w:rPr>
          <w:color w:val="6B6B6B"/>
          <w:spacing w:val="-9"/>
          <w:w w:val="105"/>
          <w:lang w:eastAsia="zh-CN"/>
        </w:rPr>
        <w:t>，并追究有关人员的责任</w:t>
      </w:r>
      <w:r>
        <w:rPr>
          <w:color w:val="6B6B6B"/>
          <w:spacing w:val="-10"/>
          <w:w w:val="105"/>
          <w:lang w:eastAsia="zh-CN"/>
        </w:rPr>
        <w:t xml:space="preserve"> </w:t>
      </w:r>
      <w:r>
        <w:rPr>
          <w:color w:val="9A9A9A"/>
          <w:w w:val="105"/>
          <w:lang w:eastAsia="zh-CN"/>
        </w:rPr>
        <w:t>。</w:t>
      </w:r>
    </w:p>
    <w:p w:rsidR="00B13222" w:rsidRDefault="004E6EE4">
      <w:pPr>
        <w:pStyle w:val="a3"/>
        <w:spacing w:before="39"/>
        <w:ind w:left="2394"/>
        <w:rPr>
          <w:lang w:eastAsia="zh-CN"/>
        </w:rPr>
      </w:pPr>
      <w:r>
        <w:rPr>
          <w:color w:val="282828"/>
          <w:spacing w:val="-19"/>
          <w:w w:val="115"/>
          <w:lang w:eastAsia="zh-CN"/>
        </w:rPr>
        <w:t>三、加强规划实施监督检查</w:t>
      </w:r>
    </w:p>
    <w:p w:rsidR="00B13222" w:rsidRDefault="004E6EE4">
      <w:pPr>
        <w:pStyle w:val="a3"/>
        <w:spacing w:before="210"/>
        <w:ind w:left="2394"/>
        <w:rPr>
          <w:lang w:eastAsia="zh-CN"/>
        </w:rPr>
      </w:pPr>
      <w:r>
        <w:rPr>
          <w:color w:val="6B6B6B"/>
          <w:w w:val="105"/>
          <w:lang w:eastAsia="zh-CN"/>
        </w:rPr>
        <w:t>依据规划确定的矿业权数量</w:t>
      </w:r>
      <w:r>
        <w:rPr>
          <w:color w:val="6B6B6B"/>
          <w:spacing w:val="-58"/>
          <w:w w:val="105"/>
          <w:lang w:eastAsia="zh-CN"/>
        </w:rPr>
        <w:t xml:space="preserve"> </w:t>
      </w:r>
      <w:r>
        <w:rPr>
          <w:color w:val="6B6B6B"/>
          <w:spacing w:val="-15"/>
          <w:w w:val="105"/>
          <w:lang w:eastAsia="zh-CN"/>
        </w:rPr>
        <w:t>、布局分区等</w:t>
      </w:r>
      <w:r>
        <w:rPr>
          <w:color w:val="6B6B6B"/>
          <w:spacing w:val="-81"/>
          <w:w w:val="105"/>
          <w:lang w:eastAsia="zh-CN"/>
        </w:rPr>
        <w:t xml:space="preserve"> </w:t>
      </w:r>
      <w:r>
        <w:rPr>
          <w:color w:val="383838"/>
          <w:spacing w:val="-11"/>
          <w:w w:val="105"/>
          <w:lang w:eastAsia="zh-CN"/>
        </w:rPr>
        <w:t>，</w:t>
      </w:r>
      <w:r>
        <w:rPr>
          <w:color w:val="6B6B6B"/>
          <w:spacing w:val="-11"/>
          <w:w w:val="105"/>
          <w:lang w:eastAsia="zh-CN"/>
        </w:rPr>
        <w:t>严格审查矿</w:t>
      </w:r>
    </w:p>
    <w:p w:rsidR="00B13222" w:rsidRDefault="00B13222">
      <w:pPr>
        <w:rPr>
          <w:lang w:eastAsia="zh-CN"/>
        </w:rPr>
        <w:sectPr w:rsidR="00B13222">
          <w:pgSz w:w="11900" w:h="16840"/>
          <w:pgMar w:top="1580" w:right="1460" w:bottom="1700" w:left="0" w:header="0" w:footer="1517" w:gutter="0"/>
          <w:cols w:space="720"/>
        </w:sectPr>
      </w:pPr>
    </w:p>
    <w:p w:rsidR="00B13222" w:rsidRDefault="004E6EE4">
      <w:pPr>
        <w:pStyle w:val="a3"/>
        <w:spacing w:line="364" w:lineRule="auto"/>
        <w:ind w:left="122" w:right="512"/>
        <w:jc w:val="both"/>
        <w:rPr>
          <w:lang w:eastAsia="zh-CN"/>
        </w:rPr>
      </w:pPr>
      <w:r>
        <w:rPr>
          <w:color w:val="6D6D6D"/>
          <w:w w:val="105"/>
          <w:lang w:eastAsia="zh-CN"/>
        </w:rPr>
        <w:lastRenderedPageBreak/>
        <w:t>产资源勘查开发保</w:t>
      </w:r>
      <w:r>
        <w:rPr>
          <w:color w:val="6D6D6D"/>
          <w:spacing w:val="-50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护项目工作</w:t>
      </w:r>
      <w:r>
        <w:rPr>
          <w:color w:val="6D6D6D"/>
          <w:spacing w:val="-86"/>
          <w:w w:val="105"/>
          <w:lang w:eastAsia="zh-CN"/>
        </w:rPr>
        <w:t xml:space="preserve"> </w:t>
      </w:r>
      <w:r>
        <w:rPr>
          <w:color w:val="363636"/>
          <w:spacing w:val="-14"/>
          <w:w w:val="105"/>
          <w:lang w:eastAsia="zh-CN"/>
        </w:rPr>
        <w:t>；</w:t>
      </w:r>
      <w:r>
        <w:rPr>
          <w:color w:val="5B5B5B"/>
          <w:spacing w:val="-14"/>
          <w:w w:val="105"/>
          <w:lang w:eastAsia="zh-CN"/>
        </w:rPr>
        <w:t>对不符合规划要求的</w:t>
      </w:r>
      <w:r>
        <w:rPr>
          <w:color w:val="5B5B5B"/>
          <w:spacing w:val="-47"/>
          <w:w w:val="105"/>
          <w:lang w:eastAsia="zh-CN"/>
        </w:rPr>
        <w:t xml:space="preserve"> </w:t>
      </w:r>
      <w:r>
        <w:rPr>
          <w:color w:val="5B5B5B"/>
          <w:spacing w:val="-34"/>
          <w:w w:val="105"/>
          <w:lang w:eastAsia="zh-CN"/>
        </w:rPr>
        <w:t>，不得</w:t>
      </w:r>
      <w:r>
        <w:rPr>
          <w:color w:val="5B5B5B"/>
          <w:w w:val="103"/>
          <w:lang w:eastAsia="zh-CN"/>
        </w:rPr>
        <w:t xml:space="preserve"> </w:t>
      </w:r>
      <w:r>
        <w:rPr>
          <w:color w:val="6D6D6D"/>
          <w:w w:val="105"/>
          <w:lang w:eastAsia="zh-CN"/>
        </w:rPr>
        <w:t>批准立项</w:t>
      </w:r>
      <w:r>
        <w:rPr>
          <w:color w:val="6D6D6D"/>
          <w:spacing w:val="-75"/>
          <w:w w:val="105"/>
          <w:lang w:eastAsia="zh-CN"/>
        </w:rPr>
        <w:t xml:space="preserve"> </w:t>
      </w:r>
      <w:r>
        <w:rPr>
          <w:color w:val="363636"/>
          <w:spacing w:val="-15"/>
          <w:w w:val="105"/>
          <w:lang w:eastAsia="zh-CN"/>
        </w:rPr>
        <w:t>，</w:t>
      </w:r>
      <w:r>
        <w:rPr>
          <w:color w:val="6D6D6D"/>
          <w:spacing w:val="-15"/>
          <w:w w:val="105"/>
          <w:lang w:eastAsia="zh-CN"/>
        </w:rPr>
        <w:t>不得出让登记</w:t>
      </w:r>
      <w:r>
        <w:rPr>
          <w:color w:val="6D6D6D"/>
          <w:spacing w:val="-58"/>
          <w:w w:val="105"/>
          <w:lang w:eastAsia="zh-CN"/>
        </w:rPr>
        <w:t xml:space="preserve"> </w:t>
      </w:r>
      <w:r>
        <w:rPr>
          <w:color w:val="4B4B4B"/>
          <w:spacing w:val="-10"/>
          <w:w w:val="105"/>
          <w:lang w:eastAsia="zh-CN"/>
        </w:rPr>
        <w:t>，不</w:t>
      </w:r>
      <w:r>
        <w:rPr>
          <w:color w:val="6D6D6D"/>
          <w:spacing w:val="-10"/>
          <w:w w:val="105"/>
          <w:lang w:eastAsia="zh-CN"/>
        </w:rPr>
        <w:t>得颁发矿业权证</w:t>
      </w:r>
      <w:r>
        <w:rPr>
          <w:color w:val="6D6D6D"/>
          <w:spacing w:val="-42"/>
          <w:w w:val="105"/>
          <w:lang w:eastAsia="zh-CN"/>
        </w:rPr>
        <w:t xml:space="preserve"> </w:t>
      </w:r>
      <w:r>
        <w:rPr>
          <w:color w:val="363636"/>
          <w:spacing w:val="-17"/>
          <w:w w:val="105"/>
          <w:lang w:eastAsia="zh-CN"/>
        </w:rPr>
        <w:t>，</w:t>
      </w:r>
      <w:r>
        <w:rPr>
          <w:color w:val="5B5B5B"/>
          <w:spacing w:val="-17"/>
          <w:w w:val="105"/>
          <w:lang w:eastAsia="zh-CN"/>
        </w:rPr>
        <w:t>不得批准用</w:t>
      </w:r>
      <w:r>
        <w:rPr>
          <w:color w:val="5B5B5B"/>
          <w:spacing w:val="-140"/>
          <w:w w:val="105"/>
          <w:lang w:eastAsia="zh-CN"/>
        </w:rPr>
        <w:t xml:space="preserve"> </w:t>
      </w:r>
      <w:r>
        <w:rPr>
          <w:color w:val="5B5B5B"/>
          <w:spacing w:val="-24"/>
          <w:w w:val="105"/>
          <w:lang w:eastAsia="zh-CN"/>
        </w:rPr>
        <w:t>地</w:t>
      </w:r>
      <w:r>
        <w:rPr>
          <w:color w:val="9E9E9E"/>
          <w:spacing w:val="-24"/>
          <w:w w:val="105"/>
          <w:lang w:eastAsia="zh-CN"/>
        </w:rPr>
        <w:t>。</w:t>
      </w:r>
      <w:r>
        <w:rPr>
          <w:color w:val="6D6D6D"/>
          <w:spacing w:val="-24"/>
          <w:w w:val="105"/>
          <w:lang w:eastAsia="zh-CN"/>
        </w:rPr>
        <w:t>依托自</w:t>
      </w:r>
      <w:r>
        <w:rPr>
          <w:color w:val="6D6D6D"/>
          <w:spacing w:val="-98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然资源部矿产资源规划编制实施管理系统</w:t>
      </w:r>
      <w:r>
        <w:rPr>
          <w:color w:val="6D6D6D"/>
          <w:spacing w:val="54"/>
          <w:w w:val="105"/>
          <w:lang w:eastAsia="zh-CN"/>
        </w:rPr>
        <w:t xml:space="preserve"> </w:t>
      </w:r>
      <w:r>
        <w:rPr>
          <w:color w:val="4B4B4B"/>
          <w:spacing w:val="-37"/>
          <w:w w:val="105"/>
          <w:lang w:eastAsia="zh-CN"/>
        </w:rPr>
        <w:t>，</w:t>
      </w:r>
      <w:r>
        <w:rPr>
          <w:color w:val="6D6D6D"/>
          <w:spacing w:val="-37"/>
          <w:w w:val="105"/>
          <w:lang w:eastAsia="zh-CN"/>
        </w:rPr>
        <w:t>做好</w:t>
      </w:r>
      <w:r>
        <w:rPr>
          <w:color w:val="6D6D6D"/>
          <w:spacing w:val="-152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市</w:t>
      </w:r>
      <w:r>
        <w:rPr>
          <w:color w:val="6D6D6D"/>
          <w:spacing w:val="-120"/>
          <w:w w:val="105"/>
          <w:lang w:eastAsia="zh-CN"/>
        </w:rPr>
        <w:t xml:space="preserve"> </w:t>
      </w:r>
      <w:r>
        <w:rPr>
          <w:color w:val="4B4B4B"/>
          <w:spacing w:val="-10"/>
          <w:w w:val="105"/>
          <w:lang w:eastAsia="zh-CN"/>
        </w:rPr>
        <w:t>、</w:t>
      </w:r>
      <w:r>
        <w:rPr>
          <w:color w:val="6D6D6D"/>
          <w:spacing w:val="-10"/>
          <w:w w:val="105"/>
          <w:lang w:eastAsia="zh-CN"/>
        </w:rPr>
        <w:t>县统一的规划</w:t>
      </w:r>
      <w:r>
        <w:rPr>
          <w:color w:val="6D6D6D"/>
          <w:spacing w:val="-92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实施数字</w:t>
      </w:r>
      <w:r>
        <w:rPr>
          <w:color w:val="6D6D6D"/>
          <w:spacing w:val="-121"/>
          <w:w w:val="105"/>
          <w:lang w:eastAsia="zh-CN"/>
        </w:rPr>
        <w:t xml:space="preserve"> </w:t>
      </w:r>
      <w:r>
        <w:rPr>
          <w:color w:val="4B4B4B"/>
          <w:w w:val="105"/>
          <w:lang w:eastAsia="zh-CN"/>
        </w:rPr>
        <w:t>化</w:t>
      </w:r>
      <w:r>
        <w:rPr>
          <w:color w:val="4B4B4B"/>
          <w:spacing w:val="-123"/>
          <w:w w:val="105"/>
          <w:lang w:eastAsia="zh-CN"/>
        </w:rPr>
        <w:t xml:space="preserve"> </w:t>
      </w:r>
      <w:r>
        <w:rPr>
          <w:color w:val="6D6D6D"/>
          <w:spacing w:val="-11"/>
          <w:w w:val="105"/>
          <w:lang w:eastAsia="zh-CN"/>
        </w:rPr>
        <w:t>、精细化管理</w:t>
      </w:r>
      <w:r>
        <w:rPr>
          <w:color w:val="6D6D6D"/>
          <w:spacing w:val="-92"/>
          <w:w w:val="105"/>
          <w:lang w:eastAsia="zh-CN"/>
        </w:rPr>
        <w:t xml:space="preserve"> </w:t>
      </w:r>
      <w:r>
        <w:rPr>
          <w:color w:val="6D6D6D"/>
          <w:spacing w:val="-16"/>
          <w:w w:val="105"/>
          <w:lang w:eastAsia="zh-CN"/>
        </w:rPr>
        <w:t>，加强矿产资源</w:t>
      </w:r>
    </w:p>
    <w:p w:rsidR="00B13222" w:rsidRDefault="004E6EE4">
      <w:pPr>
        <w:pStyle w:val="a3"/>
        <w:spacing w:before="39" w:line="364" w:lineRule="auto"/>
        <w:ind w:left="769" w:hanging="632"/>
        <w:rPr>
          <w:lang w:eastAsia="zh-CN"/>
        </w:rPr>
      </w:pPr>
      <w:r>
        <w:rPr>
          <w:color w:val="6D6D6D"/>
          <w:w w:val="105"/>
          <w:lang w:eastAsia="zh-CN"/>
        </w:rPr>
        <w:t>与</w:t>
      </w:r>
      <w:r>
        <w:rPr>
          <w:color w:val="6D6D6D"/>
          <w:spacing w:val="-111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相关信息资源的</w:t>
      </w:r>
      <w:r>
        <w:rPr>
          <w:color w:val="6D6D6D"/>
          <w:spacing w:val="-95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共享整合</w:t>
      </w:r>
      <w:r>
        <w:rPr>
          <w:color w:val="6D6D6D"/>
          <w:spacing w:val="-90"/>
          <w:w w:val="105"/>
          <w:lang w:eastAsia="zh-CN"/>
        </w:rPr>
        <w:t xml:space="preserve"> </w:t>
      </w:r>
      <w:r>
        <w:rPr>
          <w:color w:val="4B4B4B"/>
          <w:spacing w:val="-34"/>
          <w:w w:val="105"/>
          <w:lang w:eastAsia="zh-CN"/>
        </w:rPr>
        <w:t>，</w:t>
      </w:r>
      <w:r>
        <w:rPr>
          <w:color w:val="6D6D6D"/>
          <w:spacing w:val="-34"/>
          <w:w w:val="105"/>
          <w:lang w:eastAsia="zh-CN"/>
        </w:rPr>
        <w:t>提高规划管</w:t>
      </w:r>
      <w:r>
        <w:rPr>
          <w:color w:val="6D6D6D"/>
          <w:spacing w:val="-94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理效率和服务水平</w:t>
      </w:r>
      <w:r>
        <w:rPr>
          <w:color w:val="6D6D6D"/>
          <w:spacing w:val="-79"/>
          <w:w w:val="105"/>
          <w:lang w:eastAsia="zh-CN"/>
        </w:rPr>
        <w:t xml:space="preserve"> </w:t>
      </w:r>
      <w:r>
        <w:rPr>
          <w:color w:val="9E9E9E"/>
          <w:w w:val="105"/>
          <w:lang w:eastAsia="zh-CN"/>
        </w:rPr>
        <w:t>。</w:t>
      </w:r>
      <w:r>
        <w:rPr>
          <w:color w:val="9E9E9E"/>
          <w:w w:val="177"/>
          <w:lang w:eastAsia="zh-CN"/>
        </w:rPr>
        <w:t xml:space="preserve"> </w:t>
      </w:r>
      <w:r>
        <w:rPr>
          <w:color w:val="262626"/>
          <w:spacing w:val="-17"/>
          <w:w w:val="110"/>
          <w:lang w:eastAsia="zh-CN"/>
        </w:rPr>
        <w:t>四、提高规划管理信息化水平</w:t>
      </w:r>
      <w:r>
        <w:rPr>
          <w:color w:val="262626"/>
          <w:w w:val="105"/>
          <w:lang w:eastAsia="zh-CN"/>
        </w:rPr>
        <w:t xml:space="preserve"> </w:t>
      </w:r>
      <w:r>
        <w:rPr>
          <w:color w:val="5B5B5B"/>
          <w:lang w:eastAsia="zh-CN"/>
        </w:rPr>
        <w:t>要运用先进的信息网络数据技术来</w:t>
      </w:r>
      <w:r>
        <w:rPr>
          <w:color w:val="5B5B5B"/>
          <w:lang w:eastAsia="zh-CN"/>
        </w:rPr>
        <w:t xml:space="preserve"> </w:t>
      </w:r>
      <w:r>
        <w:rPr>
          <w:color w:val="5B5B5B"/>
          <w:spacing w:val="38"/>
          <w:lang w:eastAsia="zh-CN"/>
        </w:rPr>
        <w:t xml:space="preserve"> </w:t>
      </w:r>
      <w:r>
        <w:rPr>
          <w:color w:val="5B5B5B"/>
          <w:lang w:eastAsia="zh-CN"/>
        </w:rPr>
        <w:t>替代传统的数据管理</w:t>
      </w:r>
    </w:p>
    <w:p w:rsidR="00B13222" w:rsidRDefault="004E6EE4">
      <w:pPr>
        <w:pStyle w:val="a3"/>
        <w:spacing w:before="54" w:line="360" w:lineRule="auto"/>
        <w:ind w:left="769" w:hanging="662"/>
        <w:rPr>
          <w:lang w:eastAsia="zh-CN"/>
        </w:rPr>
      </w:pPr>
      <w:r>
        <w:rPr>
          <w:color w:val="6D6D6D"/>
          <w:w w:val="115"/>
          <w:lang w:eastAsia="zh-CN"/>
        </w:rPr>
        <w:t>模式</w:t>
      </w:r>
      <w:r>
        <w:rPr>
          <w:color w:val="6D6D6D"/>
          <w:spacing w:val="-158"/>
          <w:w w:val="115"/>
          <w:lang w:eastAsia="zh-CN"/>
        </w:rPr>
        <w:t xml:space="preserve"> </w:t>
      </w:r>
      <w:r>
        <w:rPr>
          <w:color w:val="4B4B4B"/>
          <w:spacing w:val="-37"/>
          <w:w w:val="115"/>
          <w:lang w:eastAsia="zh-CN"/>
        </w:rPr>
        <w:t>，</w:t>
      </w:r>
      <w:r>
        <w:rPr>
          <w:color w:val="6D6D6D"/>
          <w:spacing w:val="-37"/>
          <w:w w:val="115"/>
          <w:lang w:eastAsia="zh-CN"/>
        </w:rPr>
        <w:t>利用</w:t>
      </w:r>
      <w:r>
        <w:rPr>
          <w:color w:val="6D6D6D"/>
          <w:spacing w:val="-161"/>
          <w:w w:val="115"/>
          <w:lang w:eastAsia="zh-CN"/>
        </w:rPr>
        <w:t xml:space="preserve"> </w:t>
      </w:r>
      <w:r>
        <w:rPr>
          <w:color w:val="6D6D6D"/>
          <w:w w:val="115"/>
          <w:lang w:eastAsia="zh-CN"/>
        </w:rPr>
        <w:t>信息技</w:t>
      </w:r>
      <w:r>
        <w:rPr>
          <w:color w:val="6D6D6D"/>
          <w:spacing w:val="-156"/>
          <w:w w:val="115"/>
          <w:lang w:eastAsia="zh-CN"/>
        </w:rPr>
        <w:t xml:space="preserve"> </w:t>
      </w:r>
      <w:r>
        <w:rPr>
          <w:color w:val="6D6D6D"/>
          <w:w w:val="115"/>
          <w:lang w:eastAsia="zh-CN"/>
        </w:rPr>
        <w:t>术对矿产资源规划</w:t>
      </w:r>
      <w:r>
        <w:rPr>
          <w:color w:val="6D6D6D"/>
          <w:spacing w:val="-147"/>
          <w:w w:val="115"/>
          <w:lang w:eastAsia="zh-CN"/>
        </w:rPr>
        <w:t xml:space="preserve"> </w:t>
      </w:r>
      <w:r>
        <w:rPr>
          <w:color w:val="6D6D6D"/>
          <w:w w:val="115"/>
          <w:lang w:eastAsia="zh-CN"/>
        </w:rPr>
        <w:t>成果进行管理</w:t>
      </w:r>
      <w:r>
        <w:rPr>
          <w:color w:val="6D6D6D"/>
          <w:spacing w:val="-160"/>
          <w:w w:val="115"/>
          <w:lang w:eastAsia="zh-CN"/>
        </w:rPr>
        <w:t xml:space="preserve"> </w:t>
      </w:r>
      <w:r>
        <w:rPr>
          <w:color w:val="9E9E9E"/>
          <w:w w:val="145"/>
          <w:lang w:eastAsia="zh-CN"/>
        </w:rPr>
        <w:t>。</w:t>
      </w:r>
      <w:r>
        <w:rPr>
          <w:color w:val="9E9E9E"/>
          <w:w w:val="177"/>
          <w:lang w:eastAsia="zh-CN"/>
        </w:rPr>
        <w:t xml:space="preserve"> </w:t>
      </w:r>
      <w:r>
        <w:rPr>
          <w:color w:val="6D6D6D"/>
          <w:w w:val="105"/>
          <w:lang w:eastAsia="zh-CN"/>
        </w:rPr>
        <w:t>要加强规划管理</w:t>
      </w:r>
      <w:r>
        <w:rPr>
          <w:color w:val="6D6D6D"/>
          <w:spacing w:val="-117"/>
          <w:w w:val="105"/>
          <w:lang w:eastAsia="zh-CN"/>
        </w:rPr>
        <w:t xml:space="preserve"> </w:t>
      </w:r>
      <w:r>
        <w:rPr>
          <w:color w:val="6D6D6D"/>
          <w:spacing w:val="2"/>
          <w:w w:val="105"/>
          <w:lang w:eastAsia="zh-CN"/>
        </w:rPr>
        <w:t>与矿政管理的交流沟通</w:t>
      </w:r>
      <w:r>
        <w:rPr>
          <w:color w:val="6D6D6D"/>
          <w:spacing w:val="-107"/>
          <w:w w:val="105"/>
          <w:lang w:eastAsia="zh-CN"/>
        </w:rPr>
        <w:t xml:space="preserve"> </w:t>
      </w:r>
      <w:r>
        <w:rPr>
          <w:color w:val="4B4B4B"/>
          <w:spacing w:val="-15"/>
          <w:w w:val="105"/>
          <w:lang w:eastAsia="zh-CN"/>
        </w:rPr>
        <w:t>，</w:t>
      </w:r>
      <w:r>
        <w:rPr>
          <w:color w:val="6D6D6D"/>
          <w:spacing w:val="-15"/>
          <w:w w:val="105"/>
          <w:lang w:eastAsia="zh-CN"/>
        </w:rPr>
        <w:t>实现规划管理</w:t>
      </w:r>
    </w:p>
    <w:p w:rsidR="00B13222" w:rsidRDefault="004E6EE4">
      <w:pPr>
        <w:pStyle w:val="a3"/>
        <w:spacing w:before="60" w:line="357" w:lineRule="auto"/>
        <w:ind w:left="122" w:right="501" w:firstLine="14"/>
        <w:jc w:val="both"/>
        <w:rPr>
          <w:lang w:eastAsia="zh-CN"/>
        </w:rPr>
      </w:pPr>
      <w:r>
        <w:rPr>
          <w:color w:val="6D6D6D"/>
          <w:spacing w:val="2"/>
          <w:w w:val="105"/>
          <w:lang w:eastAsia="zh-CN"/>
        </w:rPr>
        <w:t>与矿政管理之间有效地资源信息共享形式</w:t>
      </w:r>
      <w:r>
        <w:rPr>
          <w:color w:val="6D6D6D"/>
          <w:spacing w:val="-86"/>
          <w:w w:val="105"/>
          <w:lang w:eastAsia="zh-CN"/>
        </w:rPr>
        <w:t xml:space="preserve"> </w:t>
      </w:r>
      <w:r>
        <w:rPr>
          <w:color w:val="4B4B4B"/>
          <w:spacing w:val="-28"/>
          <w:w w:val="105"/>
          <w:lang w:eastAsia="zh-CN"/>
        </w:rPr>
        <w:t>，</w:t>
      </w:r>
      <w:r>
        <w:rPr>
          <w:color w:val="6D6D6D"/>
          <w:spacing w:val="-28"/>
          <w:w w:val="105"/>
          <w:lang w:eastAsia="zh-CN"/>
        </w:rPr>
        <w:t>进一步</w:t>
      </w:r>
      <w:r>
        <w:rPr>
          <w:color w:val="6D6D6D"/>
          <w:spacing w:val="-121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实现规划</w:t>
      </w:r>
      <w:r>
        <w:rPr>
          <w:color w:val="6D6D6D"/>
          <w:w w:val="102"/>
          <w:lang w:eastAsia="zh-CN"/>
        </w:rPr>
        <w:t xml:space="preserve"> </w:t>
      </w:r>
      <w:r>
        <w:rPr>
          <w:color w:val="6D6D6D"/>
          <w:w w:val="105"/>
          <w:lang w:eastAsia="zh-CN"/>
        </w:rPr>
        <w:t>管理的指导作用</w:t>
      </w:r>
      <w:r>
        <w:rPr>
          <w:color w:val="6D6D6D"/>
          <w:spacing w:val="-125"/>
          <w:w w:val="105"/>
          <w:lang w:eastAsia="zh-CN"/>
        </w:rPr>
        <w:t xml:space="preserve"> </w:t>
      </w:r>
      <w:r>
        <w:rPr>
          <w:color w:val="9E9E9E"/>
          <w:spacing w:val="-22"/>
          <w:w w:val="105"/>
          <w:lang w:eastAsia="zh-CN"/>
        </w:rPr>
        <w:t>。</w:t>
      </w:r>
      <w:r>
        <w:rPr>
          <w:color w:val="6D6D6D"/>
          <w:spacing w:val="-22"/>
          <w:w w:val="105"/>
          <w:lang w:eastAsia="zh-CN"/>
        </w:rPr>
        <w:t>综合利用</w:t>
      </w:r>
      <w:r>
        <w:rPr>
          <w:color w:val="6D6D6D"/>
          <w:spacing w:val="-90"/>
          <w:w w:val="105"/>
          <w:lang w:eastAsia="zh-CN"/>
        </w:rPr>
        <w:t xml:space="preserve"> </w:t>
      </w:r>
      <w:r>
        <w:rPr>
          <w:rFonts w:ascii="Arial" w:eastAsia="Arial" w:hAnsi="Arial" w:cs="Arial"/>
          <w:color w:val="6D6D6D"/>
          <w:spacing w:val="5"/>
          <w:w w:val="105"/>
          <w:sz w:val="34"/>
          <w:szCs w:val="34"/>
          <w:lang w:eastAsia="zh-CN"/>
        </w:rPr>
        <w:t>G</w:t>
      </w:r>
      <w:r>
        <w:rPr>
          <w:rFonts w:ascii="Arial" w:eastAsia="Arial" w:hAnsi="Arial" w:cs="Arial"/>
          <w:color w:val="262626"/>
          <w:spacing w:val="5"/>
          <w:w w:val="105"/>
          <w:sz w:val="34"/>
          <w:szCs w:val="34"/>
          <w:lang w:eastAsia="zh-CN"/>
        </w:rPr>
        <w:t>I</w:t>
      </w:r>
      <w:r>
        <w:rPr>
          <w:rFonts w:ascii="Arial" w:eastAsia="Arial" w:hAnsi="Arial" w:cs="Arial"/>
          <w:color w:val="5B5B5B"/>
          <w:spacing w:val="5"/>
          <w:w w:val="105"/>
          <w:sz w:val="34"/>
          <w:szCs w:val="34"/>
          <w:lang w:eastAsia="zh-CN"/>
        </w:rPr>
        <w:t>S</w:t>
      </w:r>
      <w:r>
        <w:rPr>
          <w:rFonts w:ascii="Arial" w:eastAsia="Arial" w:hAnsi="Arial" w:cs="Arial"/>
          <w:color w:val="5B5B5B"/>
          <w:spacing w:val="-45"/>
          <w:w w:val="105"/>
          <w:sz w:val="34"/>
          <w:szCs w:val="34"/>
          <w:lang w:eastAsia="zh-CN"/>
        </w:rPr>
        <w:t xml:space="preserve"> </w:t>
      </w:r>
      <w:r>
        <w:rPr>
          <w:color w:val="5B5B5B"/>
          <w:w w:val="105"/>
          <w:lang w:eastAsia="zh-CN"/>
        </w:rPr>
        <w:t>技术</w:t>
      </w:r>
      <w:r>
        <w:rPr>
          <w:color w:val="5B5B5B"/>
          <w:spacing w:val="-120"/>
          <w:w w:val="105"/>
          <w:lang w:eastAsia="zh-CN"/>
        </w:rPr>
        <w:t xml:space="preserve"> </w:t>
      </w:r>
      <w:r>
        <w:rPr>
          <w:color w:val="5B5B5B"/>
          <w:spacing w:val="-6"/>
          <w:w w:val="105"/>
          <w:lang w:eastAsia="zh-CN"/>
        </w:rPr>
        <w:t>、数据技术以及软件技</w:t>
      </w:r>
      <w:r>
        <w:rPr>
          <w:color w:val="5B5B5B"/>
          <w:w w:val="104"/>
          <w:lang w:eastAsia="zh-CN"/>
        </w:rPr>
        <w:t xml:space="preserve"> </w:t>
      </w:r>
      <w:r>
        <w:rPr>
          <w:color w:val="6D6D6D"/>
          <w:w w:val="105"/>
          <w:lang w:eastAsia="zh-CN"/>
        </w:rPr>
        <w:t>术来对矿产资源规划管理软件进行开发</w:t>
      </w:r>
      <w:r>
        <w:rPr>
          <w:color w:val="6D6D6D"/>
          <w:spacing w:val="-61"/>
          <w:w w:val="105"/>
          <w:lang w:eastAsia="zh-CN"/>
        </w:rPr>
        <w:t xml:space="preserve"> </w:t>
      </w:r>
      <w:r>
        <w:rPr>
          <w:color w:val="363636"/>
          <w:spacing w:val="-12"/>
          <w:w w:val="105"/>
          <w:lang w:eastAsia="zh-CN"/>
        </w:rPr>
        <w:t>，</w:t>
      </w:r>
      <w:r>
        <w:rPr>
          <w:color w:val="5B5B5B"/>
          <w:spacing w:val="-12"/>
          <w:w w:val="105"/>
          <w:lang w:eastAsia="zh-CN"/>
        </w:rPr>
        <w:t>形成统一的资源</w:t>
      </w:r>
      <w:r>
        <w:rPr>
          <w:color w:val="5B5B5B"/>
          <w:spacing w:val="-105"/>
          <w:w w:val="105"/>
          <w:lang w:eastAsia="zh-CN"/>
        </w:rPr>
        <w:t xml:space="preserve"> </w:t>
      </w:r>
      <w:r>
        <w:rPr>
          <w:color w:val="5B5B5B"/>
          <w:w w:val="105"/>
          <w:lang w:eastAsia="zh-CN"/>
        </w:rPr>
        <w:t>网</w:t>
      </w:r>
      <w:r>
        <w:rPr>
          <w:color w:val="5B5B5B"/>
          <w:w w:val="92"/>
          <w:lang w:eastAsia="zh-CN"/>
        </w:rPr>
        <w:t xml:space="preserve"> </w:t>
      </w:r>
      <w:r>
        <w:rPr>
          <w:color w:val="6D6D6D"/>
          <w:w w:val="105"/>
          <w:lang w:eastAsia="zh-CN"/>
        </w:rPr>
        <w:t>络管理规划布局网</w:t>
      </w:r>
      <w:r>
        <w:rPr>
          <w:color w:val="6D6D6D"/>
          <w:spacing w:val="112"/>
          <w:w w:val="105"/>
          <w:lang w:eastAsia="zh-CN"/>
        </w:rPr>
        <w:t xml:space="preserve"> </w:t>
      </w:r>
      <w:r>
        <w:rPr>
          <w:color w:val="6D6D6D"/>
          <w:spacing w:val="7"/>
          <w:w w:val="105"/>
          <w:lang w:eastAsia="zh-CN"/>
        </w:rPr>
        <w:t>络技术</w:t>
      </w:r>
      <w:r>
        <w:rPr>
          <w:color w:val="9E9E9E"/>
          <w:spacing w:val="7"/>
          <w:w w:val="105"/>
          <w:lang w:eastAsia="zh-CN"/>
        </w:rPr>
        <w:t>。</w:t>
      </w:r>
    </w:p>
    <w:p w:rsidR="00B13222" w:rsidRDefault="004E6EE4">
      <w:pPr>
        <w:pStyle w:val="a3"/>
        <w:spacing w:before="48" w:line="364" w:lineRule="auto"/>
        <w:ind w:left="122" w:right="494" w:firstLine="631"/>
        <w:jc w:val="both"/>
        <w:rPr>
          <w:lang w:eastAsia="zh-CN"/>
        </w:rPr>
      </w:pPr>
      <w:r>
        <w:rPr>
          <w:color w:val="6D6D6D"/>
          <w:w w:val="105"/>
          <w:lang w:eastAsia="zh-CN"/>
        </w:rPr>
        <w:t>进</w:t>
      </w:r>
      <w:r>
        <w:rPr>
          <w:color w:val="6D6D6D"/>
          <w:spacing w:val="-131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一步加强互联</w:t>
      </w:r>
      <w:r>
        <w:rPr>
          <w:color w:val="6D6D6D"/>
          <w:spacing w:val="-103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网全面推进政府信息公开</w:t>
      </w:r>
      <w:r>
        <w:rPr>
          <w:color w:val="6D6D6D"/>
          <w:spacing w:val="-125"/>
          <w:w w:val="105"/>
          <w:lang w:eastAsia="zh-CN"/>
        </w:rPr>
        <w:t xml:space="preserve"> </w:t>
      </w:r>
      <w:r>
        <w:rPr>
          <w:color w:val="4B4B4B"/>
          <w:spacing w:val="-11"/>
          <w:w w:val="105"/>
          <w:lang w:eastAsia="zh-CN"/>
        </w:rPr>
        <w:t>，</w:t>
      </w:r>
      <w:r>
        <w:rPr>
          <w:color w:val="6D6D6D"/>
          <w:spacing w:val="-11"/>
          <w:w w:val="105"/>
          <w:lang w:eastAsia="zh-CN"/>
        </w:rPr>
        <w:t>提供信息服</w:t>
      </w:r>
      <w:r>
        <w:rPr>
          <w:color w:val="6D6D6D"/>
          <w:w w:val="104"/>
          <w:lang w:eastAsia="zh-CN"/>
        </w:rPr>
        <w:t xml:space="preserve"> </w:t>
      </w:r>
      <w:r>
        <w:rPr>
          <w:color w:val="6D6D6D"/>
          <w:w w:val="105"/>
          <w:lang w:eastAsia="zh-CN"/>
        </w:rPr>
        <w:t>务</w:t>
      </w:r>
      <w:r>
        <w:rPr>
          <w:color w:val="6D6D6D"/>
          <w:spacing w:val="-111"/>
          <w:w w:val="105"/>
          <w:lang w:eastAsia="zh-CN"/>
        </w:rPr>
        <w:t xml:space="preserve"> </w:t>
      </w:r>
      <w:r>
        <w:rPr>
          <w:color w:val="4B4B4B"/>
          <w:spacing w:val="-8"/>
          <w:w w:val="105"/>
          <w:lang w:eastAsia="zh-CN"/>
        </w:rPr>
        <w:t>，</w:t>
      </w:r>
      <w:r>
        <w:rPr>
          <w:color w:val="6D6D6D"/>
          <w:spacing w:val="-8"/>
          <w:w w:val="105"/>
          <w:lang w:eastAsia="zh-CN"/>
        </w:rPr>
        <w:t>网上办公和政民互动功能</w:t>
      </w:r>
      <w:r>
        <w:rPr>
          <w:color w:val="6D6D6D"/>
          <w:spacing w:val="-44"/>
          <w:w w:val="105"/>
          <w:lang w:eastAsia="zh-CN"/>
        </w:rPr>
        <w:t xml:space="preserve"> </w:t>
      </w:r>
      <w:r>
        <w:rPr>
          <w:color w:val="9E9E9E"/>
          <w:spacing w:val="-15"/>
          <w:w w:val="105"/>
          <w:lang w:eastAsia="zh-CN"/>
        </w:rPr>
        <w:t>。</w:t>
      </w:r>
      <w:r>
        <w:rPr>
          <w:color w:val="6D6D6D"/>
          <w:spacing w:val="-15"/>
          <w:w w:val="105"/>
          <w:lang w:eastAsia="zh-CN"/>
        </w:rPr>
        <w:t>逐步实现网上办公</w:t>
      </w:r>
      <w:r>
        <w:rPr>
          <w:color w:val="6D6D6D"/>
          <w:spacing w:val="-47"/>
          <w:w w:val="105"/>
          <w:lang w:eastAsia="zh-CN"/>
        </w:rPr>
        <w:t xml:space="preserve"> </w:t>
      </w:r>
      <w:r>
        <w:rPr>
          <w:color w:val="363636"/>
          <w:spacing w:val="5"/>
          <w:w w:val="105"/>
          <w:lang w:eastAsia="zh-CN"/>
        </w:rPr>
        <w:t>、</w:t>
      </w:r>
      <w:r>
        <w:rPr>
          <w:color w:val="6D6D6D"/>
          <w:spacing w:val="5"/>
          <w:w w:val="105"/>
          <w:lang w:eastAsia="zh-CN"/>
        </w:rPr>
        <w:t>网</w:t>
      </w:r>
      <w:r>
        <w:rPr>
          <w:color w:val="4B4B4B"/>
          <w:spacing w:val="5"/>
          <w:w w:val="105"/>
          <w:lang w:eastAsia="zh-CN"/>
        </w:rPr>
        <w:t>上</w:t>
      </w:r>
      <w:r>
        <w:rPr>
          <w:color w:val="6D6D6D"/>
          <w:spacing w:val="5"/>
          <w:w w:val="105"/>
          <w:lang w:eastAsia="zh-CN"/>
        </w:rPr>
        <w:t>审</w:t>
      </w:r>
      <w:r>
        <w:rPr>
          <w:color w:val="6D6D6D"/>
          <w:spacing w:val="-154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批</w:t>
      </w:r>
      <w:r>
        <w:rPr>
          <w:color w:val="6D6D6D"/>
          <w:spacing w:val="-111"/>
          <w:w w:val="105"/>
          <w:lang w:eastAsia="zh-CN"/>
        </w:rPr>
        <w:t xml:space="preserve"> </w:t>
      </w:r>
      <w:r>
        <w:rPr>
          <w:color w:val="4B4B4B"/>
          <w:spacing w:val="-10"/>
          <w:w w:val="105"/>
          <w:lang w:eastAsia="zh-CN"/>
        </w:rPr>
        <w:t>、网上</w:t>
      </w:r>
      <w:r>
        <w:rPr>
          <w:color w:val="6D6D6D"/>
          <w:spacing w:val="-10"/>
          <w:w w:val="105"/>
          <w:lang w:eastAsia="zh-CN"/>
        </w:rPr>
        <w:t>监管</w:t>
      </w:r>
      <w:r>
        <w:rPr>
          <w:color w:val="6D6D6D"/>
          <w:spacing w:val="-98"/>
          <w:w w:val="105"/>
          <w:lang w:eastAsia="zh-CN"/>
        </w:rPr>
        <w:t xml:space="preserve"> </w:t>
      </w:r>
      <w:r>
        <w:rPr>
          <w:color w:val="363636"/>
          <w:spacing w:val="-7"/>
          <w:w w:val="105"/>
          <w:lang w:eastAsia="zh-CN"/>
        </w:rPr>
        <w:t>、</w:t>
      </w:r>
      <w:r>
        <w:rPr>
          <w:color w:val="6D6D6D"/>
          <w:spacing w:val="-7"/>
          <w:w w:val="105"/>
          <w:lang w:eastAsia="zh-CN"/>
        </w:rPr>
        <w:t>网上公开和网上服务</w:t>
      </w:r>
      <w:r>
        <w:rPr>
          <w:color w:val="6D6D6D"/>
          <w:spacing w:val="-91"/>
          <w:w w:val="105"/>
          <w:lang w:eastAsia="zh-CN"/>
        </w:rPr>
        <w:t xml:space="preserve"> </w:t>
      </w:r>
      <w:r>
        <w:rPr>
          <w:color w:val="4B4B4B"/>
          <w:spacing w:val="-17"/>
          <w:w w:val="105"/>
          <w:lang w:eastAsia="zh-CN"/>
        </w:rPr>
        <w:t>，</w:t>
      </w:r>
      <w:r>
        <w:rPr>
          <w:color w:val="6D6D6D"/>
          <w:spacing w:val="-17"/>
          <w:w w:val="105"/>
          <w:lang w:eastAsia="zh-CN"/>
        </w:rPr>
        <w:t>为各项管理</w:t>
      </w:r>
      <w:r>
        <w:rPr>
          <w:color w:val="6D6D6D"/>
          <w:spacing w:val="-92"/>
          <w:w w:val="105"/>
          <w:lang w:eastAsia="zh-CN"/>
        </w:rPr>
        <w:t xml:space="preserve"> </w:t>
      </w:r>
      <w:r>
        <w:rPr>
          <w:color w:val="6D6D6D"/>
          <w:w w:val="105"/>
          <w:lang w:eastAsia="zh-CN"/>
        </w:rPr>
        <w:t>业务提供</w:t>
      </w:r>
      <w:r>
        <w:rPr>
          <w:color w:val="6D6D6D"/>
          <w:spacing w:val="-150"/>
          <w:w w:val="105"/>
          <w:lang w:eastAsia="zh-CN"/>
        </w:rPr>
        <w:t xml:space="preserve"> </w:t>
      </w:r>
      <w:r>
        <w:rPr>
          <w:color w:val="6D6D6D"/>
          <w:w w:val="110"/>
          <w:lang w:eastAsia="zh-CN"/>
        </w:rPr>
        <w:t>全面</w:t>
      </w:r>
      <w:r>
        <w:rPr>
          <w:color w:val="6D6D6D"/>
          <w:spacing w:val="-144"/>
          <w:w w:val="110"/>
          <w:lang w:eastAsia="zh-CN"/>
        </w:rPr>
        <w:t xml:space="preserve"> </w:t>
      </w:r>
      <w:r>
        <w:rPr>
          <w:color w:val="6D6D6D"/>
          <w:spacing w:val="-33"/>
          <w:w w:val="110"/>
          <w:lang w:eastAsia="zh-CN"/>
        </w:rPr>
        <w:t>、透明</w:t>
      </w:r>
      <w:r>
        <w:rPr>
          <w:color w:val="6D6D6D"/>
          <w:spacing w:val="-140"/>
          <w:w w:val="110"/>
          <w:lang w:eastAsia="zh-CN"/>
        </w:rPr>
        <w:t xml:space="preserve"> </w:t>
      </w:r>
      <w:r>
        <w:rPr>
          <w:color w:val="4B4B4B"/>
          <w:spacing w:val="-7"/>
          <w:w w:val="110"/>
          <w:lang w:eastAsia="zh-CN"/>
        </w:rPr>
        <w:t>、</w:t>
      </w:r>
      <w:r>
        <w:rPr>
          <w:color w:val="6D6D6D"/>
          <w:spacing w:val="-7"/>
          <w:w w:val="110"/>
          <w:lang w:eastAsia="zh-CN"/>
        </w:rPr>
        <w:t>精准的信息数据支撑</w:t>
      </w:r>
      <w:r>
        <w:rPr>
          <w:color w:val="6D6D6D"/>
          <w:spacing w:val="-130"/>
          <w:w w:val="110"/>
          <w:lang w:eastAsia="zh-CN"/>
        </w:rPr>
        <w:t xml:space="preserve"> </w:t>
      </w:r>
      <w:r>
        <w:rPr>
          <w:color w:val="9E9E9E"/>
          <w:w w:val="125"/>
          <w:lang w:eastAsia="zh-CN"/>
        </w:rPr>
        <w:t>。</w:t>
      </w:r>
    </w:p>
    <w:p w:rsidR="00B13222" w:rsidRDefault="00B13222">
      <w:pPr>
        <w:spacing w:line="364" w:lineRule="auto"/>
        <w:jc w:val="both"/>
        <w:rPr>
          <w:lang w:eastAsia="zh-CN"/>
        </w:rPr>
        <w:sectPr w:rsidR="00B13222">
          <w:pgSz w:w="11900" w:h="16840"/>
          <w:pgMar w:top="1520" w:right="1380" w:bottom="1700" w:left="1640" w:header="0" w:footer="1517" w:gutter="0"/>
          <w:cols w:space="720"/>
        </w:sectPr>
      </w:pPr>
    </w:p>
    <w:p w:rsidR="00B13222" w:rsidRDefault="00B13222">
      <w:pPr>
        <w:spacing w:before="2"/>
        <w:rPr>
          <w:rFonts w:ascii="宋体" w:eastAsia="宋体" w:hAnsi="宋体" w:cs="宋体"/>
          <w:lang w:eastAsia="zh-CN"/>
        </w:rPr>
      </w:pPr>
    </w:p>
    <w:p w:rsidR="00B13222" w:rsidRDefault="004E6EE4">
      <w:pPr>
        <w:tabs>
          <w:tab w:val="left" w:pos="1354"/>
        </w:tabs>
        <w:spacing w:line="540" w:lineRule="exact"/>
        <w:ind w:left="340"/>
        <w:jc w:val="center"/>
        <w:rPr>
          <w:rFonts w:ascii="宋体" w:eastAsia="宋体" w:hAnsi="宋体" w:cs="宋体"/>
          <w:sz w:val="44"/>
          <w:szCs w:val="44"/>
        </w:rPr>
      </w:pPr>
      <w:r>
        <w:rPr>
          <w:rFonts w:ascii="宋体" w:eastAsia="宋体" w:hAnsi="宋体" w:cs="宋体"/>
          <w:color w:val="0F0F0F"/>
          <w:w w:val="110"/>
          <w:sz w:val="44"/>
          <w:szCs w:val="44"/>
        </w:rPr>
        <w:t>附</w:t>
      </w:r>
      <w:r>
        <w:rPr>
          <w:rFonts w:ascii="宋体" w:eastAsia="宋体" w:hAnsi="宋体" w:cs="宋体"/>
          <w:color w:val="0F0F0F"/>
          <w:w w:val="110"/>
          <w:sz w:val="44"/>
          <w:szCs w:val="44"/>
        </w:rPr>
        <w:tab/>
      </w:r>
      <w:r>
        <w:rPr>
          <w:rFonts w:ascii="宋体" w:eastAsia="宋体" w:hAnsi="宋体" w:cs="宋体"/>
          <w:color w:val="0F0F0F"/>
          <w:w w:val="110"/>
          <w:sz w:val="44"/>
          <w:szCs w:val="44"/>
        </w:rPr>
        <w:t>则</w:t>
      </w:r>
    </w:p>
    <w:p w:rsidR="00B13222" w:rsidRDefault="00B13222">
      <w:pPr>
        <w:rPr>
          <w:rFonts w:ascii="宋体" w:eastAsia="宋体" w:hAnsi="宋体" w:cs="宋体"/>
          <w:sz w:val="20"/>
          <w:szCs w:val="20"/>
        </w:rPr>
      </w:pPr>
    </w:p>
    <w:p w:rsidR="00B13222" w:rsidRDefault="004E6EE4">
      <w:pPr>
        <w:pStyle w:val="Heading4"/>
        <w:spacing w:before="170"/>
        <w:ind w:left="1110"/>
        <w:rPr>
          <w:rFonts w:ascii="宋体" w:eastAsia="宋体" w:hAnsi="宋体" w:cs="宋体"/>
        </w:rPr>
      </w:pPr>
      <w:r>
        <w:rPr>
          <w:rFonts w:ascii="宋体" w:eastAsia="宋体" w:hAnsi="宋体" w:cs="宋体"/>
          <w:color w:val="909090"/>
          <w:spacing w:val="-3"/>
          <w:w w:val="130"/>
        </w:rPr>
        <w:t>略</w:t>
      </w:r>
      <w:r>
        <w:rPr>
          <w:rFonts w:ascii="宋体" w:eastAsia="宋体" w:hAnsi="宋体" w:cs="宋体"/>
          <w:color w:val="B3B3B3"/>
          <w:spacing w:val="-3"/>
          <w:w w:val="130"/>
        </w:rPr>
        <w:t>。</w:t>
      </w:r>
    </w:p>
    <w:sectPr w:rsidR="00B13222" w:rsidSect="00B13222">
      <w:footerReference w:type="default" r:id="rId14"/>
      <w:pgSz w:w="11900" w:h="16840"/>
      <w:pgMar w:top="1580" w:right="1680" w:bottom="1820" w:left="1680" w:header="0" w:footer="163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EE4" w:rsidRDefault="004E6EE4" w:rsidP="00B13222">
      <w:r>
        <w:separator/>
      </w:r>
    </w:p>
  </w:endnote>
  <w:endnote w:type="continuationSeparator" w:id="1">
    <w:p w:rsidR="004E6EE4" w:rsidRDefault="004E6EE4" w:rsidP="00B132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altName w:val="微软雅黑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Palatino Linotype">
    <w:altName w:val="Palatino Linotype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222" w:rsidRDefault="00B13222">
    <w:pPr>
      <w:spacing w:line="14" w:lineRule="auto"/>
      <w:rPr>
        <w:sz w:val="20"/>
        <w:szCs w:val="20"/>
      </w:rPr>
    </w:pPr>
    <w:r w:rsidRPr="00B1322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4.3pt;margin-top:774pt;width:9.45pt;height:18.5pt;z-index:-9640;mso-position-horizontal-relative:page;mso-position-vertical-relative:page" filled="f" stroked="f">
          <v:textbox inset="0,0,0,0">
            <w:txbxContent>
              <w:p w:rsidR="00B13222" w:rsidRDefault="004E6EE4">
                <w:pPr>
                  <w:spacing w:line="357" w:lineRule="exact"/>
                  <w:ind w:left="20"/>
                  <w:rPr>
                    <w:rFonts w:ascii="Times New Roman" w:eastAsia="Times New Roman" w:hAnsi="Times New Roman" w:cs="Times New Roman"/>
                    <w:sz w:val="33"/>
                    <w:szCs w:val="33"/>
                  </w:rPr>
                </w:pPr>
                <w:r>
                  <w:rPr>
                    <w:rFonts w:ascii="Times New Roman"/>
                    <w:color w:val="838383"/>
                    <w:w w:val="90"/>
                    <w:sz w:val="33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222" w:rsidRDefault="00B13222">
    <w:pPr>
      <w:spacing w:line="14" w:lineRule="auto"/>
      <w:rPr>
        <w:sz w:val="20"/>
        <w:szCs w:val="20"/>
      </w:rPr>
    </w:pPr>
    <w:r w:rsidRPr="00B1322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293.55pt;margin-top:754.6pt;width:11.6pt;height:18pt;z-index:-9616;mso-position-horizontal-relative:page;mso-position-vertical-relative:page" filled="f" stroked="f">
          <v:textbox inset="0,0,0,0">
            <w:txbxContent>
              <w:p w:rsidR="00B13222" w:rsidRDefault="004E6EE4">
                <w:pPr>
                  <w:spacing w:line="347" w:lineRule="exact"/>
                  <w:ind w:left="20"/>
                  <w:rPr>
                    <w:rFonts w:ascii="Times New Roman" w:eastAsia="Times New Roman" w:hAnsi="Times New Roman" w:cs="Times New Roman"/>
                    <w:sz w:val="32"/>
                    <w:szCs w:val="32"/>
                  </w:rPr>
                </w:pPr>
                <w:r>
                  <w:rPr>
                    <w:rFonts w:ascii="Times New Roman"/>
                    <w:color w:val="6B6B6B"/>
                    <w:w w:val="120"/>
                    <w:sz w:val="32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222" w:rsidRDefault="00B13222">
    <w:pPr>
      <w:spacing w:line="14" w:lineRule="auto"/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222" w:rsidRDefault="00B13222">
    <w:pPr>
      <w:spacing w:line="14" w:lineRule="auto"/>
      <w:rPr>
        <w:sz w:val="20"/>
        <w:szCs w:val="20"/>
      </w:rPr>
    </w:pPr>
    <w:r w:rsidRPr="00B1322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3.3pt;margin-top:754.6pt;width:12.4pt;height:18pt;z-index:-9592;mso-position-horizontal-relative:page;mso-position-vertical-relative:page" filled="f" stroked="f">
          <v:textbox inset="0,0,0,0">
            <w:txbxContent>
              <w:p w:rsidR="00B13222" w:rsidRDefault="00B13222">
                <w:pPr>
                  <w:spacing w:line="347" w:lineRule="exact"/>
                  <w:ind w:left="40"/>
                  <w:rPr>
                    <w:rFonts w:ascii="Times New Roman" w:eastAsia="Times New Roman" w:hAnsi="Times New Roman" w:cs="Times New Roman"/>
                    <w:sz w:val="32"/>
                    <w:szCs w:val="32"/>
                  </w:rPr>
                </w:pPr>
                <w:r>
                  <w:fldChar w:fldCharType="begin"/>
                </w:r>
                <w:r w:rsidR="004E6EE4">
                  <w:rPr>
                    <w:rFonts w:ascii="Times New Roman"/>
                    <w:color w:val="696969"/>
                    <w:w w:val="105"/>
                    <w:sz w:val="32"/>
                  </w:rPr>
                  <w:instrText xml:space="preserve"> PAGE </w:instrText>
                </w:r>
                <w:r>
                  <w:fldChar w:fldCharType="separate"/>
                </w:r>
                <w:r w:rsidR="004E19C0">
                  <w:rPr>
                    <w:rFonts w:ascii="Times New Roman"/>
                    <w:noProof/>
                    <w:color w:val="696969"/>
                    <w:w w:val="105"/>
                    <w:sz w:val="32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222" w:rsidRDefault="00B13222">
    <w:pPr>
      <w:spacing w:line="14" w:lineRule="auto"/>
      <w:rPr>
        <w:sz w:val="20"/>
        <w:szCs w:val="20"/>
      </w:rPr>
    </w:pPr>
    <w:r w:rsidRPr="00B1322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2.55pt;margin-top:754.95pt;width:12.5pt;height:17.15pt;z-index:-9568;mso-position-horizontal-relative:page;mso-position-vertical-relative:page" filled="f" stroked="f">
          <v:textbox inset="0,0,0,0">
            <w:txbxContent>
              <w:p w:rsidR="00B13222" w:rsidRDefault="00B13222">
                <w:pPr>
                  <w:spacing w:before="7"/>
                  <w:ind w:left="40"/>
                  <w:rPr>
                    <w:rFonts w:ascii="Arial" w:eastAsia="Arial" w:hAnsi="Arial" w:cs="Arial"/>
                    <w:sz w:val="28"/>
                    <w:szCs w:val="28"/>
                  </w:rPr>
                </w:pPr>
                <w:r>
                  <w:fldChar w:fldCharType="begin"/>
                </w:r>
                <w:r w:rsidR="004E6EE4">
                  <w:rPr>
                    <w:rFonts w:ascii="Arial"/>
                    <w:color w:val="696969"/>
                    <w:w w:val="109"/>
                    <w:sz w:val="28"/>
                  </w:rPr>
                  <w:instrText xml:space="preserve"> PAGE </w:instrText>
                </w:r>
                <w:r>
                  <w:fldChar w:fldCharType="separate"/>
                </w:r>
                <w:r w:rsidR="004E19C0">
                  <w:rPr>
                    <w:rFonts w:ascii="Arial"/>
                    <w:noProof/>
                    <w:color w:val="696969"/>
                    <w:w w:val="109"/>
                    <w:sz w:val="28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222" w:rsidRDefault="00B13222">
    <w:pPr>
      <w:spacing w:line="14" w:lineRule="auto"/>
      <w:rPr>
        <w:sz w:val="20"/>
        <w:szCs w:val="20"/>
      </w:rPr>
    </w:pPr>
    <w:r w:rsidRPr="00B1322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3.3pt;margin-top:754.6pt;width:10.9pt;height:18pt;z-index:-9544;mso-position-horizontal-relative:page;mso-position-vertical-relative:page" filled="f" stroked="f">
          <v:textbox inset="0,0,0,0">
            <w:txbxContent>
              <w:p w:rsidR="00B13222" w:rsidRDefault="00B13222">
                <w:pPr>
                  <w:spacing w:line="347" w:lineRule="exact"/>
                  <w:ind w:left="40"/>
                  <w:rPr>
                    <w:rFonts w:ascii="Times New Roman" w:eastAsia="Times New Roman" w:hAnsi="Times New Roman" w:cs="Times New Roman"/>
                    <w:sz w:val="32"/>
                    <w:szCs w:val="32"/>
                  </w:rPr>
                </w:pPr>
                <w:r>
                  <w:fldChar w:fldCharType="begin"/>
                </w:r>
                <w:r w:rsidR="004E6EE4">
                  <w:rPr>
                    <w:rFonts w:ascii="Times New Roman"/>
                    <w:color w:val="575757"/>
                    <w:w w:val="86"/>
                    <w:sz w:val="32"/>
                  </w:rPr>
                  <w:instrText xml:space="preserve"> PAGE </w:instrText>
                </w:r>
                <w:r>
                  <w:fldChar w:fldCharType="separate"/>
                </w:r>
                <w:r w:rsidR="004E19C0">
                  <w:rPr>
                    <w:rFonts w:ascii="Times New Roman"/>
                    <w:noProof/>
                    <w:color w:val="575757"/>
                    <w:w w:val="86"/>
                    <w:sz w:val="32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222" w:rsidRDefault="00B13222">
    <w:pPr>
      <w:spacing w:line="14" w:lineRule="auto"/>
      <w:rPr>
        <w:sz w:val="20"/>
        <w:szCs w:val="20"/>
      </w:rPr>
    </w:pPr>
    <w:r w:rsidRPr="00B1322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89.6pt;margin-top:753.85pt;width:19.75pt;height:18pt;z-index:-9520;mso-position-horizontal-relative:page;mso-position-vertical-relative:page" filled="f" stroked="f">
          <v:textbox inset="0,0,0,0">
            <w:txbxContent>
              <w:p w:rsidR="00B13222" w:rsidRDefault="00B13222">
                <w:pPr>
                  <w:spacing w:before="6"/>
                  <w:ind w:left="40"/>
                  <w:rPr>
                    <w:rFonts w:ascii="Times New Roman" w:eastAsia="Times New Roman" w:hAnsi="Times New Roman" w:cs="Times New Roman"/>
                    <w:sz w:val="29"/>
                    <w:szCs w:val="29"/>
                  </w:rPr>
                </w:pPr>
                <w:r>
                  <w:fldChar w:fldCharType="begin"/>
                </w:r>
                <w:r w:rsidR="004E6EE4">
                  <w:rPr>
                    <w:rFonts w:ascii="Times New Roman"/>
                    <w:color w:val="999999"/>
                    <w:w w:val="114"/>
                    <w:sz w:val="29"/>
                  </w:rPr>
                  <w:instrText xml:space="preserve"> PAGE </w:instrText>
                </w:r>
                <w:r>
                  <w:fldChar w:fldCharType="separate"/>
                </w:r>
                <w:r w:rsidR="004E19C0">
                  <w:rPr>
                    <w:rFonts w:ascii="Times New Roman"/>
                    <w:noProof/>
                    <w:color w:val="999999"/>
                    <w:w w:val="114"/>
                    <w:sz w:val="29"/>
                  </w:rP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222" w:rsidRDefault="00B13222">
    <w:pPr>
      <w:spacing w:line="14" w:lineRule="auto"/>
      <w:rPr>
        <w:sz w:val="20"/>
        <w:szCs w:val="20"/>
      </w:rPr>
    </w:pPr>
    <w:r w:rsidRPr="00B1322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77.4pt;margin-top:749.25pt;width:15.35pt;height:18.5pt;z-index:-9496;mso-position-horizontal-relative:page;mso-position-vertical-relative:page" filled="f" stroked="f">
          <v:textbox inset="0,0,0,0">
            <w:txbxContent>
              <w:p w:rsidR="00B13222" w:rsidRDefault="004E6EE4">
                <w:pPr>
                  <w:spacing w:line="357" w:lineRule="exact"/>
                  <w:ind w:left="20"/>
                  <w:rPr>
                    <w:rFonts w:ascii="Times New Roman" w:eastAsia="Times New Roman" w:hAnsi="Times New Roman" w:cs="Times New Roman"/>
                    <w:sz w:val="33"/>
                    <w:szCs w:val="33"/>
                  </w:rPr>
                </w:pPr>
                <w:r>
                  <w:rPr>
                    <w:rFonts w:ascii="Times New Roman"/>
                    <w:color w:val="9E9E9E"/>
                    <w:spacing w:val="-16"/>
                    <w:w w:val="85"/>
                    <w:sz w:val="33"/>
                  </w:rPr>
                  <w:t>2</w:t>
                </w:r>
                <w:r>
                  <w:rPr>
                    <w:rFonts w:ascii="Times New Roman"/>
                    <w:color w:val="7C7C7C"/>
                    <w:w w:val="86"/>
                    <w:sz w:val="33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EE4" w:rsidRDefault="004E6EE4" w:rsidP="00B13222">
      <w:r>
        <w:separator/>
      </w:r>
    </w:p>
  </w:footnote>
  <w:footnote w:type="continuationSeparator" w:id="1">
    <w:p w:rsidR="004E6EE4" w:rsidRDefault="004E6EE4" w:rsidP="00B1322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</w:compat>
  <w:rsids>
    <w:rsidRoot w:val="00B13222"/>
    <w:rsid w:val="004E19C0"/>
    <w:rsid w:val="004E6EE4"/>
    <w:rsid w:val="00B13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13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1322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B13222"/>
    <w:pPr>
      <w:spacing w:before="228"/>
    </w:pPr>
    <w:rPr>
      <w:rFonts w:ascii="宋体" w:eastAsia="宋体" w:hAnsi="宋体"/>
      <w:sz w:val="24"/>
      <w:szCs w:val="24"/>
    </w:rPr>
  </w:style>
  <w:style w:type="paragraph" w:customStyle="1" w:styleId="TOC2">
    <w:name w:val="TOC 2"/>
    <w:basedOn w:val="a"/>
    <w:uiPriority w:val="1"/>
    <w:qFormat/>
    <w:rsid w:val="00B13222"/>
    <w:pPr>
      <w:spacing w:before="191"/>
    </w:pPr>
    <w:rPr>
      <w:rFonts w:ascii="宋体" w:eastAsia="宋体" w:hAnsi="宋体"/>
      <w:b/>
      <w:bCs/>
      <w:i/>
    </w:rPr>
  </w:style>
  <w:style w:type="paragraph" w:customStyle="1" w:styleId="TOC3">
    <w:name w:val="TOC 3"/>
    <w:basedOn w:val="a"/>
    <w:uiPriority w:val="1"/>
    <w:qFormat/>
    <w:rsid w:val="00B13222"/>
    <w:pPr>
      <w:spacing w:before="148"/>
      <w:ind w:left="176"/>
    </w:pPr>
    <w:rPr>
      <w:rFonts w:ascii="宋体" w:eastAsia="宋体" w:hAnsi="宋体"/>
      <w:sz w:val="24"/>
      <w:szCs w:val="24"/>
    </w:rPr>
  </w:style>
  <w:style w:type="paragraph" w:customStyle="1" w:styleId="TOC4">
    <w:name w:val="TOC 4"/>
    <w:basedOn w:val="a"/>
    <w:uiPriority w:val="1"/>
    <w:qFormat/>
    <w:rsid w:val="00B13222"/>
    <w:pPr>
      <w:spacing w:before="168"/>
      <w:ind w:left="174"/>
    </w:pPr>
    <w:rPr>
      <w:rFonts w:ascii="宋体" w:eastAsia="宋体" w:hAnsi="宋体"/>
      <w:b/>
      <w:bCs/>
      <w:i/>
    </w:rPr>
  </w:style>
  <w:style w:type="paragraph" w:customStyle="1" w:styleId="TOC5">
    <w:name w:val="TOC 5"/>
    <w:basedOn w:val="a"/>
    <w:uiPriority w:val="1"/>
    <w:qFormat/>
    <w:rsid w:val="00B13222"/>
    <w:pPr>
      <w:spacing w:before="90"/>
      <w:ind w:left="323"/>
    </w:pPr>
    <w:rPr>
      <w:rFonts w:ascii="宋体" w:eastAsia="宋体" w:hAnsi="宋体"/>
      <w:sz w:val="24"/>
      <w:szCs w:val="24"/>
    </w:rPr>
  </w:style>
  <w:style w:type="paragraph" w:customStyle="1" w:styleId="TOC6">
    <w:name w:val="TOC 6"/>
    <w:basedOn w:val="a"/>
    <w:uiPriority w:val="1"/>
    <w:qFormat/>
    <w:rsid w:val="00B13222"/>
    <w:pPr>
      <w:spacing w:before="119"/>
      <w:ind w:left="323"/>
    </w:pPr>
    <w:rPr>
      <w:rFonts w:ascii="宋体" w:eastAsia="宋体" w:hAnsi="宋体"/>
      <w:b/>
      <w:bCs/>
      <w:i/>
    </w:rPr>
  </w:style>
  <w:style w:type="paragraph" w:styleId="a3">
    <w:name w:val="Body Text"/>
    <w:basedOn w:val="a"/>
    <w:uiPriority w:val="1"/>
    <w:qFormat/>
    <w:rsid w:val="00B13222"/>
    <w:pPr>
      <w:ind w:left="102"/>
    </w:pPr>
    <w:rPr>
      <w:rFonts w:ascii="宋体" w:eastAsia="宋体" w:hAnsi="宋体"/>
      <w:sz w:val="30"/>
      <w:szCs w:val="30"/>
    </w:rPr>
  </w:style>
  <w:style w:type="paragraph" w:customStyle="1" w:styleId="Heading1">
    <w:name w:val="Heading 1"/>
    <w:basedOn w:val="a"/>
    <w:uiPriority w:val="1"/>
    <w:qFormat/>
    <w:rsid w:val="00B13222"/>
    <w:pPr>
      <w:outlineLvl w:val="1"/>
    </w:pPr>
    <w:rPr>
      <w:rFonts w:ascii="宋体" w:eastAsia="宋体" w:hAnsi="宋体"/>
      <w:sz w:val="43"/>
      <w:szCs w:val="43"/>
    </w:rPr>
  </w:style>
  <w:style w:type="paragraph" w:customStyle="1" w:styleId="Heading2">
    <w:name w:val="Heading 2"/>
    <w:basedOn w:val="a"/>
    <w:uiPriority w:val="1"/>
    <w:qFormat/>
    <w:rsid w:val="00B13222"/>
    <w:pPr>
      <w:ind w:left="2110"/>
      <w:outlineLvl w:val="2"/>
    </w:pPr>
    <w:rPr>
      <w:rFonts w:ascii="宋体" w:eastAsia="宋体" w:hAnsi="宋体"/>
      <w:sz w:val="42"/>
      <w:szCs w:val="42"/>
    </w:rPr>
  </w:style>
  <w:style w:type="paragraph" w:customStyle="1" w:styleId="Heading3">
    <w:name w:val="Heading 3"/>
    <w:basedOn w:val="a"/>
    <w:uiPriority w:val="1"/>
    <w:qFormat/>
    <w:rsid w:val="00B13222"/>
    <w:pPr>
      <w:ind w:left="20"/>
      <w:outlineLvl w:val="3"/>
    </w:pPr>
    <w:rPr>
      <w:rFonts w:ascii="Times New Roman" w:eastAsia="Times New Roman" w:hAnsi="Times New Roman"/>
      <w:sz w:val="33"/>
      <w:szCs w:val="33"/>
    </w:rPr>
  </w:style>
  <w:style w:type="paragraph" w:customStyle="1" w:styleId="Heading4">
    <w:name w:val="Heading 4"/>
    <w:basedOn w:val="a"/>
    <w:uiPriority w:val="1"/>
    <w:qFormat/>
    <w:rsid w:val="00B13222"/>
    <w:pPr>
      <w:ind w:left="5233"/>
      <w:outlineLvl w:val="4"/>
    </w:pPr>
    <w:rPr>
      <w:rFonts w:ascii="Arial Unicode MS" w:eastAsia="Arial Unicode MS" w:hAnsi="Arial Unicode MS"/>
      <w:sz w:val="31"/>
      <w:szCs w:val="31"/>
    </w:rPr>
  </w:style>
  <w:style w:type="paragraph" w:styleId="a4">
    <w:name w:val="List Paragraph"/>
    <w:basedOn w:val="a"/>
    <w:uiPriority w:val="1"/>
    <w:qFormat/>
    <w:rsid w:val="00B13222"/>
  </w:style>
  <w:style w:type="paragraph" w:customStyle="1" w:styleId="TableParagraph">
    <w:name w:val="Table Paragraph"/>
    <w:basedOn w:val="a"/>
    <w:uiPriority w:val="1"/>
    <w:qFormat/>
    <w:rsid w:val="00B13222"/>
  </w:style>
  <w:style w:type="paragraph" w:styleId="a5">
    <w:name w:val="header"/>
    <w:basedOn w:val="a"/>
    <w:link w:val="Char"/>
    <w:uiPriority w:val="99"/>
    <w:semiHidden/>
    <w:unhideWhenUsed/>
    <w:rsid w:val="004E19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4E19C0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4E19C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4E19C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5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1458</Words>
  <Characters>8314</Characters>
  <Application>Microsoft Office Word</Application>
  <DocSecurity>0</DocSecurity>
  <Lines>69</Lines>
  <Paragraphs>19</Paragraphs>
  <ScaleCrop>false</ScaleCrop>
  <Company>微软中国</Company>
  <LinksUpToDate>false</LinksUpToDate>
  <CharactersWithSpaces>9753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冯佳丽</cp:lastModifiedBy>
  <cp:revision>2</cp:revision>
  <dcterms:created xsi:type="dcterms:W3CDTF">2024-01-08T09:51:00Z</dcterms:created>
  <dcterms:modified xsi:type="dcterms:W3CDTF">2024-01-08T01:52:00Z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2024-01-05T00:00:00Z</vt:filetime>
  </property>
  <property fmtid="{D5CDD505-2E9C-101B-9397-08002B2CF9AE}" pid="3" name="Creator">
    <vt:lpwstr>Mozilla/5.0 (Windows NT 10.0; Win64; x64) AppleWebKit/537.36 (KHTML, like Gecko) Chrome/114.0.5735.289 Safari/537.36 QIHU 360SE</vt:lpwstr>
  </property>
  <property fmtid="{D5CDD505-2E9C-101B-9397-08002B2CF9AE}" pid="4" name="LastSaved">
    <vt:filetime>2024-01-08T00:00:00Z</vt:filetime>
  </property>
</Properties>
</file>